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239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
        <w:gridCol w:w="47"/>
        <w:gridCol w:w="5198"/>
        <w:gridCol w:w="5749"/>
        <w:gridCol w:w="63"/>
        <w:gridCol w:w="5386"/>
        <w:gridCol w:w="23"/>
        <w:gridCol w:w="5475"/>
      </w:tblGrid>
      <w:tr w:rsidR="00855B4A" w14:paraId="4BBBA831" w14:textId="77777777" w:rsidTr="00855B4A">
        <w:trPr>
          <w:trHeight w:val="827"/>
        </w:trPr>
        <w:tc>
          <w:tcPr>
            <w:tcW w:w="22393" w:type="dxa"/>
            <w:gridSpan w:val="8"/>
            <w:shd w:val="clear" w:color="auto" w:fill="FF0000"/>
          </w:tcPr>
          <w:p w14:paraId="1D32BD73" w14:textId="77777777" w:rsidR="00855B4A" w:rsidRDefault="0011361A" w:rsidP="00E45A37">
            <w:pPr>
              <w:pStyle w:val="TableParagraph"/>
              <w:spacing w:line="407" w:lineRule="exact"/>
              <w:ind w:left="6295" w:right="6289"/>
              <w:jc w:val="center"/>
              <w:rPr>
                <w:b/>
                <w:sz w:val="36"/>
              </w:rPr>
            </w:pPr>
            <w:r>
              <w:rPr>
                <w:noProof/>
                <w:lang w:val="en-GB" w:eastAsia="en-GB"/>
              </w:rPr>
              <w:drawing>
                <wp:anchor distT="0" distB="0" distL="114300" distR="114300" simplePos="0" relativeHeight="251662336" behindDoc="0" locked="0" layoutInCell="1" allowOverlap="1" wp14:anchorId="323EDB47" wp14:editId="306F0E22">
                  <wp:simplePos x="0" y="0"/>
                  <wp:positionH relativeFrom="column">
                    <wp:posOffset>13677900</wp:posOffset>
                  </wp:positionH>
                  <wp:positionV relativeFrom="paragraph">
                    <wp:posOffset>3174</wp:posOffset>
                  </wp:positionV>
                  <wp:extent cx="537845" cy="532957"/>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38235" cy="533343"/>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0" locked="0" layoutInCell="1" allowOverlap="1" wp14:anchorId="2F7DF1F0" wp14:editId="0DB757E3">
                  <wp:simplePos x="0" y="0"/>
                  <wp:positionH relativeFrom="column">
                    <wp:posOffset>0</wp:posOffset>
                  </wp:positionH>
                  <wp:positionV relativeFrom="paragraph">
                    <wp:posOffset>3175</wp:posOffset>
                  </wp:positionV>
                  <wp:extent cx="538292"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43143" cy="538207"/>
                          </a:xfrm>
                          <a:prstGeom prst="rect">
                            <a:avLst/>
                          </a:prstGeom>
                        </pic:spPr>
                      </pic:pic>
                    </a:graphicData>
                  </a:graphic>
                  <wp14:sizeRelH relativeFrom="page">
                    <wp14:pctWidth>0</wp14:pctWidth>
                  </wp14:sizeRelH>
                  <wp14:sizeRelV relativeFrom="page">
                    <wp14:pctHeight>0</wp14:pctHeight>
                  </wp14:sizeRelV>
                </wp:anchor>
              </w:drawing>
            </w:r>
            <w:proofErr w:type="spellStart"/>
            <w:r w:rsidR="00855B4A">
              <w:rPr>
                <w:b/>
                <w:color w:val="FFFFFF"/>
                <w:sz w:val="36"/>
              </w:rPr>
              <w:t>Crowle</w:t>
            </w:r>
            <w:proofErr w:type="spellEnd"/>
            <w:r w:rsidR="00855B4A">
              <w:rPr>
                <w:b/>
                <w:color w:val="FFFFFF"/>
                <w:sz w:val="36"/>
              </w:rPr>
              <w:t xml:space="preserve"> CE First School</w:t>
            </w:r>
          </w:p>
          <w:p w14:paraId="3E9A97BB" w14:textId="5D95F4C7" w:rsidR="00855B4A" w:rsidRDefault="00855B4A" w:rsidP="0026213A">
            <w:pPr>
              <w:pStyle w:val="TableParagraph"/>
              <w:spacing w:before="1" w:line="399" w:lineRule="exact"/>
              <w:ind w:left="6295" w:right="6284"/>
              <w:jc w:val="center"/>
              <w:rPr>
                <w:b/>
                <w:sz w:val="36"/>
              </w:rPr>
            </w:pPr>
            <w:r>
              <w:rPr>
                <w:b/>
                <w:color w:val="FFFFFF"/>
                <w:sz w:val="36"/>
              </w:rPr>
              <w:t xml:space="preserve">Art </w:t>
            </w:r>
            <w:r w:rsidR="0026213A">
              <w:rPr>
                <w:b/>
                <w:color w:val="FFFFFF"/>
                <w:sz w:val="36"/>
              </w:rPr>
              <w:t>Morning Planning</w:t>
            </w:r>
          </w:p>
        </w:tc>
      </w:tr>
      <w:tr w:rsidR="00855B4A" w14:paraId="30F9667C" w14:textId="77777777" w:rsidTr="00855B4A">
        <w:trPr>
          <w:trHeight w:val="705"/>
        </w:trPr>
        <w:tc>
          <w:tcPr>
            <w:tcW w:w="22393" w:type="dxa"/>
            <w:gridSpan w:val="8"/>
            <w:shd w:val="clear" w:color="auto" w:fill="FF0000"/>
          </w:tcPr>
          <w:p w14:paraId="79302FAC" w14:textId="77777777" w:rsidR="00855B4A" w:rsidRPr="00DA4CC9" w:rsidRDefault="00855B4A" w:rsidP="00E45A37">
            <w:pPr>
              <w:pStyle w:val="TableParagraph"/>
              <w:ind w:left="107" w:right="559"/>
              <w:rPr>
                <w:color w:val="FFD966" w:themeColor="accent4" w:themeTint="99"/>
                <w:sz w:val="28"/>
              </w:rPr>
            </w:pPr>
            <w:r w:rsidRPr="00DA4CC9">
              <w:rPr>
                <w:color w:val="FFD966" w:themeColor="accent4" w:themeTint="99"/>
                <w:sz w:val="28"/>
              </w:rPr>
              <w:t>The progression grid outlines the specific knowledge which pupils are expected to learn in each phase, over a two year cycle, along with the specific vocabulary which supports this understanding.</w:t>
            </w:r>
          </w:p>
          <w:p w14:paraId="48A1CB73" w14:textId="77777777" w:rsidR="00E57209" w:rsidRPr="00DA4CC9" w:rsidRDefault="00E57209" w:rsidP="00E57209">
            <w:pPr>
              <w:pStyle w:val="TableParagraph"/>
              <w:spacing w:line="322" w:lineRule="exact"/>
              <w:ind w:left="107"/>
              <w:rPr>
                <w:color w:val="FFD966" w:themeColor="accent4" w:themeTint="99"/>
                <w:sz w:val="28"/>
              </w:rPr>
            </w:pPr>
          </w:p>
          <w:p w14:paraId="0206DF43" w14:textId="77777777" w:rsidR="00E57209" w:rsidRPr="00DA4CC9" w:rsidRDefault="00E57209" w:rsidP="00E57209">
            <w:pPr>
              <w:pStyle w:val="TableParagraph"/>
              <w:spacing w:line="322" w:lineRule="exact"/>
              <w:ind w:left="107"/>
              <w:rPr>
                <w:color w:val="FFD966" w:themeColor="accent4" w:themeTint="99"/>
                <w:sz w:val="28"/>
              </w:rPr>
            </w:pPr>
            <w:r w:rsidRPr="00DA4CC9">
              <w:rPr>
                <w:color w:val="FFD966" w:themeColor="accent4" w:themeTint="99"/>
                <w:sz w:val="28"/>
              </w:rPr>
              <w:t>Throughout the Art and Design learning, pupils will:</w:t>
            </w:r>
          </w:p>
          <w:p w14:paraId="5CAFB0B4" w14:textId="77777777" w:rsidR="00E57209" w:rsidRPr="00DA4CC9" w:rsidRDefault="00E57209" w:rsidP="00E57209">
            <w:pPr>
              <w:pStyle w:val="TableParagraph"/>
              <w:ind w:left="107"/>
              <w:rPr>
                <w:color w:val="FFD966" w:themeColor="accent4" w:themeTint="99"/>
                <w:sz w:val="28"/>
              </w:rPr>
            </w:pPr>
            <w:r w:rsidRPr="00DA4CC9">
              <w:rPr>
                <w:b/>
                <w:color w:val="FFD966" w:themeColor="accent4" w:themeTint="99"/>
                <w:sz w:val="28"/>
              </w:rPr>
              <w:t xml:space="preserve">A1 </w:t>
            </w:r>
            <w:r w:rsidRPr="00DA4CC9">
              <w:rPr>
                <w:color w:val="FFD966" w:themeColor="accent4" w:themeTint="99"/>
                <w:sz w:val="28"/>
              </w:rPr>
              <w:t>Study the work of a range of great artists, craft makers and designers and understand the historical and cultural development of their art forms.</w:t>
            </w:r>
          </w:p>
          <w:p w14:paraId="5B1ADF67" w14:textId="77777777" w:rsidR="00855B4A" w:rsidRDefault="00E57209" w:rsidP="00E57209">
            <w:pPr>
              <w:pStyle w:val="TableParagraph"/>
              <w:ind w:left="107" w:right="559"/>
              <w:rPr>
                <w:sz w:val="28"/>
              </w:rPr>
            </w:pPr>
            <w:r w:rsidRPr="00DA4CC9">
              <w:rPr>
                <w:b/>
                <w:color w:val="FFD966" w:themeColor="accent4" w:themeTint="99"/>
                <w:sz w:val="28"/>
              </w:rPr>
              <w:t xml:space="preserve">A2 </w:t>
            </w:r>
            <w:r w:rsidRPr="00DA4CC9">
              <w:rPr>
                <w:color w:val="FFD966" w:themeColor="accent4" w:themeTint="99"/>
                <w:sz w:val="28"/>
              </w:rPr>
              <w:t xml:space="preserve">Evaluate and </w:t>
            </w:r>
            <w:proofErr w:type="spellStart"/>
            <w:r w:rsidRPr="00DA4CC9">
              <w:rPr>
                <w:color w:val="FFD966" w:themeColor="accent4" w:themeTint="99"/>
                <w:sz w:val="28"/>
              </w:rPr>
              <w:t>analyse</w:t>
            </w:r>
            <w:proofErr w:type="spellEnd"/>
            <w:r w:rsidRPr="00DA4CC9">
              <w:rPr>
                <w:color w:val="FFD966" w:themeColor="accent4" w:themeTint="99"/>
                <w:sz w:val="28"/>
              </w:rPr>
              <w:t xml:space="preserve"> creative works using the language of art, craft and design.</w:t>
            </w:r>
          </w:p>
        </w:tc>
      </w:tr>
      <w:tr w:rsidR="00855B4A" w14:paraId="4A60EC6D" w14:textId="77777777" w:rsidTr="00DA4CC9">
        <w:trPr>
          <w:trHeight w:val="395"/>
        </w:trPr>
        <w:tc>
          <w:tcPr>
            <w:tcW w:w="22393" w:type="dxa"/>
            <w:gridSpan w:val="8"/>
            <w:shd w:val="clear" w:color="auto" w:fill="FF0000"/>
            <w:vAlign w:val="center"/>
          </w:tcPr>
          <w:p w14:paraId="6ADD6462" w14:textId="77777777" w:rsidR="00855B4A" w:rsidRDefault="00855B4A" w:rsidP="00DA4CC9">
            <w:pPr>
              <w:pStyle w:val="TableParagraph"/>
              <w:spacing w:line="318" w:lineRule="exact"/>
              <w:ind w:left="6295" w:right="6278"/>
              <w:jc w:val="center"/>
              <w:rPr>
                <w:b/>
                <w:color w:val="FFFFFF"/>
                <w:sz w:val="28"/>
              </w:rPr>
            </w:pPr>
            <w:r w:rsidRPr="00855B4A">
              <w:rPr>
                <w:b/>
                <w:color w:val="FFFFFF"/>
                <w:sz w:val="28"/>
              </w:rPr>
              <w:t>Exploring and developing ideas</w:t>
            </w:r>
          </w:p>
        </w:tc>
      </w:tr>
      <w:tr w:rsidR="00DA4CC9" w14:paraId="637E4264" w14:textId="77777777" w:rsidTr="009D5537">
        <w:trPr>
          <w:cantSplit/>
          <w:trHeight w:val="2892"/>
        </w:trPr>
        <w:tc>
          <w:tcPr>
            <w:tcW w:w="452" w:type="dxa"/>
            <w:shd w:val="clear" w:color="auto" w:fill="FF0000"/>
            <w:textDirection w:val="btLr"/>
            <w:vAlign w:val="center"/>
          </w:tcPr>
          <w:p w14:paraId="52B37199" w14:textId="12CC5CB6" w:rsidR="00DA4CC9" w:rsidRPr="00DA4CC9" w:rsidRDefault="00DA4CC9" w:rsidP="009D5537">
            <w:pPr>
              <w:pStyle w:val="TableParagraph"/>
              <w:spacing w:line="274" w:lineRule="exact"/>
              <w:ind w:left="107"/>
              <w:jc w:val="center"/>
              <w:rPr>
                <w:b/>
                <w:color w:val="FFFFFF" w:themeColor="background1"/>
                <w:sz w:val="24"/>
              </w:rPr>
            </w:pPr>
            <w:r w:rsidRPr="00DA4CC9">
              <w:rPr>
                <w:b/>
                <w:color w:val="FFFFFF" w:themeColor="background1"/>
                <w:sz w:val="24"/>
              </w:rPr>
              <w:t>Skills</w:t>
            </w:r>
          </w:p>
        </w:tc>
        <w:tc>
          <w:tcPr>
            <w:tcW w:w="5245" w:type="dxa"/>
            <w:gridSpan w:val="2"/>
            <w:shd w:val="clear" w:color="auto" w:fill="auto"/>
          </w:tcPr>
          <w:p w14:paraId="4919E940" w14:textId="77777777" w:rsidR="00DA4CC9" w:rsidRPr="000E7497" w:rsidRDefault="00DA4CC9" w:rsidP="0011361A">
            <w:pPr>
              <w:pStyle w:val="TableParagraph"/>
              <w:spacing w:line="274" w:lineRule="exact"/>
              <w:rPr>
                <w:b/>
              </w:rPr>
            </w:pPr>
            <w:r w:rsidRPr="000E7497">
              <w:rPr>
                <w:b/>
              </w:rPr>
              <w:t>At EYFS:</w:t>
            </w:r>
          </w:p>
          <w:p w14:paraId="021620F5" w14:textId="77777777" w:rsidR="00DA4CC9" w:rsidRPr="000E7497" w:rsidRDefault="00DA4CC9" w:rsidP="0011361A">
            <w:pPr>
              <w:pStyle w:val="TableParagraph"/>
              <w:spacing w:line="274" w:lineRule="exact"/>
              <w:rPr>
                <w:b/>
              </w:rPr>
            </w:pPr>
          </w:p>
          <w:p w14:paraId="25FB0F47" w14:textId="77777777" w:rsidR="00DA4CC9" w:rsidRPr="000E7497" w:rsidRDefault="00DA4CC9" w:rsidP="0011361A">
            <w:pPr>
              <w:pStyle w:val="TableParagraph"/>
              <w:ind w:left="105"/>
            </w:pPr>
          </w:p>
        </w:tc>
        <w:tc>
          <w:tcPr>
            <w:tcW w:w="5812" w:type="dxa"/>
            <w:gridSpan w:val="2"/>
            <w:shd w:val="clear" w:color="auto" w:fill="auto"/>
          </w:tcPr>
          <w:p w14:paraId="2B85DA15" w14:textId="77777777" w:rsidR="00DA4CC9" w:rsidRPr="000E7497" w:rsidRDefault="00DA4CC9" w:rsidP="00DA4CC9">
            <w:pPr>
              <w:pStyle w:val="TableParagraph"/>
              <w:spacing w:line="274" w:lineRule="exact"/>
              <w:rPr>
                <w:b/>
              </w:rPr>
            </w:pPr>
            <w:r w:rsidRPr="000E7497">
              <w:rPr>
                <w:b/>
              </w:rPr>
              <w:t>At Key Stage One:</w:t>
            </w:r>
          </w:p>
          <w:p w14:paraId="678B1DC6" w14:textId="77777777" w:rsidR="00FE3ED4" w:rsidRPr="000E7497" w:rsidRDefault="00DA4CC9" w:rsidP="00DA4CC9">
            <w:pPr>
              <w:pStyle w:val="TableParagraph"/>
              <w:ind w:left="105" w:right="116"/>
            </w:pPr>
            <w:r w:rsidRPr="000E7497">
              <w:t>E1 record and explore ideas from first hand observations.</w:t>
            </w:r>
          </w:p>
          <w:p w14:paraId="7180F93F" w14:textId="77777777" w:rsidR="00FE3ED4" w:rsidRPr="000E7497" w:rsidRDefault="00DA4CC9" w:rsidP="00DA4CC9">
            <w:pPr>
              <w:pStyle w:val="TableParagraph"/>
              <w:ind w:left="105" w:right="116"/>
            </w:pPr>
            <w:r w:rsidRPr="000E7497">
              <w:t xml:space="preserve">E2 ask and answer questions about starting points for their work. </w:t>
            </w:r>
          </w:p>
          <w:p w14:paraId="490C2674" w14:textId="5F022CE3" w:rsidR="00DA4CC9" w:rsidRPr="000E7497" w:rsidRDefault="00DA4CC9" w:rsidP="00DA4CC9">
            <w:pPr>
              <w:pStyle w:val="TableParagraph"/>
              <w:ind w:left="105" w:right="116"/>
            </w:pPr>
            <w:r w:rsidRPr="000E7497">
              <w:t>E3 develop and share their ideas, try things out and make changes.</w:t>
            </w:r>
          </w:p>
          <w:p w14:paraId="62F65F08" w14:textId="77777777" w:rsidR="00FE3ED4" w:rsidRPr="000E7497" w:rsidRDefault="00DA4CC9" w:rsidP="00196F7D">
            <w:pPr>
              <w:pStyle w:val="TableParagraph"/>
              <w:spacing w:line="274" w:lineRule="exact"/>
            </w:pPr>
            <w:r w:rsidRPr="000E7497">
              <w:t xml:space="preserve">E4 describe the differences and similarities between different practices and disciplines, and making links to their own work. </w:t>
            </w:r>
          </w:p>
          <w:p w14:paraId="1F062E2B" w14:textId="17397864" w:rsidR="00DA4CC9" w:rsidRPr="000E7497" w:rsidRDefault="00DA4CC9" w:rsidP="009D5537">
            <w:pPr>
              <w:pStyle w:val="TableParagraph"/>
              <w:spacing w:line="274" w:lineRule="exact"/>
              <w:rPr>
                <w:b/>
                <w:color w:val="FFFFFF"/>
              </w:rPr>
            </w:pPr>
            <w:r w:rsidRPr="000E7497">
              <w:t>E5 think critically about their art and design work.</w:t>
            </w:r>
          </w:p>
        </w:tc>
        <w:tc>
          <w:tcPr>
            <w:tcW w:w="5386" w:type="dxa"/>
            <w:shd w:val="clear" w:color="auto" w:fill="auto"/>
          </w:tcPr>
          <w:p w14:paraId="4B25E549" w14:textId="77777777" w:rsidR="00DA4CC9" w:rsidRPr="000E7497" w:rsidRDefault="00DA4CC9" w:rsidP="00855B4A">
            <w:pPr>
              <w:pStyle w:val="TableParagraph"/>
              <w:spacing w:line="274" w:lineRule="exact"/>
              <w:rPr>
                <w:b/>
              </w:rPr>
            </w:pPr>
            <w:r w:rsidRPr="000E7497">
              <w:rPr>
                <w:b/>
              </w:rPr>
              <w:t>At Lower Key Stage Two:</w:t>
            </w:r>
          </w:p>
          <w:p w14:paraId="07DA0E2B" w14:textId="77777777" w:rsidR="00DA4CC9" w:rsidRPr="000E7497" w:rsidRDefault="00DA4CC9" w:rsidP="00196F7D">
            <w:pPr>
              <w:pStyle w:val="TableParagraph"/>
              <w:ind w:right="193"/>
            </w:pPr>
            <w:r w:rsidRPr="000E7497">
              <w:t>E1 create sketch books to record their observations and use them to review and revisit</w:t>
            </w:r>
            <w:r w:rsidRPr="000E7497">
              <w:rPr>
                <w:spacing w:val="-3"/>
              </w:rPr>
              <w:t xml:space="preserve"> </w:t>
            </w:r>
            <w:r w:rsidRPr="000E7497">
              <w:t>ideas.</w:t>
            </w:r>
          </w:p>
          <w:p w14:paraId="02E0A78A" w14:textId="77777777" w:rsidR="00FE3ED4" w:rsidRPr="000E7497" w:rsidRDefault="00DA4CC9" w:rsidP="00196F7D">
            <w:pPr>
              <w:pStyle w:val="TableParagraph"/>
              <w:ind w:right="739"/>
            </w:pPr>
            <w:r w:rsidRPr="000E7497">
              <w:t xml:space="preserve">E2 record and explore ideas from first hand observations, experience and imagination and ideas for different purposes. </w:t>
            </w:r>
          </w:p>
          <w:p w14:paraId="535E49A2" w14:textId="20A8B2D0" w:rsidR="00DA4CC9" w:rsidRPr="000E7497" w:rsidRDefault="00DA4CC9" w:rsidP="00196F7D">
            <w:pPr>
              <w:pStyle w:val="TableParagraph"/>
              <w:ind w:right="739"/>
            </w:pPr>
            <w:r w:rsidRPr="000E7497">
              <w:t>E3 question and make thoughtful observations about</w:t>
            </w:r>
            <w:r w:rsidRPr="000E7497">
              <w:rPr>
                <w:spacing w:val="-24"/>
              </w:rPr>
              <w:t xml:space="preserve"> </w:t>
            </w:r>
            <w:r w:rsidRPr="000E7497">
              <w:t>starting points and select ideas for use in their work, recording and annotating in</w:t>
            </w:r>
            <w:r w:rsidRPr="000E7497">
              <w:rPr>
                <w:spacing w:val="-3"/>
              </w:rPr>
              <w:t xml:space="preserve"> </w:t>
            </w:r>
            <w:r w:rsidRPr="000E7497">
              <w:t>sketchbooks.</w:t>
            </w:r>
          </w:p>
          <w:p w14:paraId="0275A74C" w14:textId="450D776D" w:rsidR="00DA4CC9" w:rsidRPr="000E7497" w:rsidRDefault="00DA4CC9" w:rsidP="009D5537">
            <w:pPr>
              <w:pStyle w:val="TableParagraph"/>
              <w:spacing w:line="258" w:lineRule="exact"/>
              <w:rPr>
                <w:b/>
                <w:color w:val="FFFFFF"/>
              </w:rPr>
            </w:pPr>
            <w:r w:rsidRPr="000E7497">
              <w:t>E4 think critically about their art and design work.</w:t>
            </w:r>
          </w:p>
        </w:tc>
        <w:tc>
          <w:tcPr>
            <w:tcW w:w="5498" w:type="dxa"/>
            <w:gridSpan w:val="2"/>
            <w:shd w:val="clear" w:color="auto" w:fill="auto"/>
          </w:tcPr>
          <w:p w14:paraId="769FB26C" w14:textId="77777777" w:rsidR="00DA4CC9" w:rsidRPr="000E7497" w:rsidRDefault="00DA4CC9" w:rsidP="00855B4A">
            <w:pPr>
              <w:pStyle w:val="TableParagraph"/>
              <w:spacing w:line="274" w:lineRule="exact"/>
              <w:rPr>
                <w:b/>
              </w:rPr>
            </w:pPr>
            <w:r w:rsidRPr="000E7497">
              <w:rPr>
                <w:b/>
              </w:rPr>
              <w:t>At Upper Key Stage Two:</w:t>
            </w:r>
          </w:p>
          <w:p w14:paraId="678CD2B2" w14:textId="77777777" w:rsidR="00DA4CC9" w:rsidRPr="000E7497" w:rsidRDefault="00DA4CC9" w:rsidP="00196F7D">
            <w:pPr>
              <w:pStyle w:val="TableParagraph"/>
              <w:ind w:left="109" w:right="526"/>
            </w:pPr>
            <w:r w:rsidRPr="000E7497">
              <w:t>E1 create sketch books to record their observations and use to review and revisit ideas.</w:t>
            </w:r>
          </w:p>
          <w:p w14:paraId="1FB4E13B" w14:textId="77777777" w:rsidR="00FE3ED4" w:rsidRPr="000E7497" w:rsidRDefault="00DA4CC9" w:rsidP="00196F7D">
            <w:pPr>
              <w:pStyle w:val="TableParagraph"/>
              <w:ind w:left="109" w:right="526"/>
            </w:pPr>
            <w:r w:rsidRPr="000E7497">
              <w:t xml:space="preserve">E2 record and explore ideas from first hand observations, experience and imagination and ideas for different purposes. </w:t>
            </w:r>
          </w:p>
          <w:p w14:paraId="207BD201" w14:textId="7F8801AA" w:rsidR="00DA4CC9" w:rsidRPr="000E7497" w:rsidRDefault="00DA4CC9" w:rsidP="00196F7D">
            <w:pPr>
              <w:pStyle w:val="TableParagraph"/>
              <w:ind w:left="109" w:right="526"/>
            </w:pPr>
            <w:r w:rsidRPr="000E7497">
              <w:t>E3 question and make thoughtful observations about starting points and select ideas for use in their work, recording and annotating in sketchbooks.</w:t>
            </w:r>
          </w:p>
          <w:p w14:paraId="72B9C4F8" w14:textId="30AB6B1D" w:rsidR="00DA4CC9" w:rsidRPr="000E7497" w:rsidRDefault="00DA4CC9" w:rsidP="00855B4A">
            <w:pPr>
              <w:pStyle w:val="TableParagraph"/>
              <w:spacing w:line="274" w:lineRule="exact"/>
              <w:rPr>
                <w:b/>
              </w:rPr>
            </w:pPr>
            <w:r w:rsidRPr="000E7497">
              <w:t>E4 think critically about their art and design work.</w:t>
            </w:r>
          </w:p>
          <w:p w14:paraId="5BC65A2C" w14:textId="77777777" w:rsidR="00DA4CC9" w:rsidRPr="000E7497" w:rsidRDefault="00DA4CC9" w:rsidP="00E45A37">
            <w:pPr>
              <w:pStyle w:val="TableParagraph"/>
              <w:spacing w:line="318" w:lineRule="exact"/>
              <w:ind w:left="6295" w:right="6278"/>
              <w:jc w:val="center"/>
              <w:rPr>
                <w:b/>
                <w:color w:val="FFFFFF"/>
              </w:rPr>
            </w:pPr>
          </w:p>
        </w:tc>
      </w:tr>
      <w:tr w:rsidR="00855B4A" w14:paraId="2DF737EF" w14:textId="77777777" w:rsidTr="00DA4CC9">
        <w:trPr>
          <w:trHeight w:val="395"/>
        </w:trPr>
        <w:tc>
          <w:tcPr>
            <w:tcW w:w="22393" w:type="dxa"/>
            <w:gridSpan w:val="8"/>
            <w:shd w:val="clear" w:color="auto" w:fill="FF0000"/>
            <w:vAlign w:val="center"/>
          </w:tcPr>
          <w:p w14:paraId="7DC5F28E" w14:textId="77777777" w:rsidR="00855B4A" w:rsidRPr="00DA4CC9" w:rsidRDefault="00855B4A" w:rsidP="00DA4CC9">
            <w:pPr>
              <w:pStyle w:val="TableParagraph"/>
              <w:spacing w:line="318" w:lineRule="exact"/>
              <w:ind w:left="6295" w:right="6278"/>
              <w:jc w:val="center"/>
              <w:rPr>
                <w:b/>
                <w:color w:val="FFFFFF" w:themeColor="background1"/>
                <w:sz w:val="28"/>
              </w:rPr>
            </w:pPr>
            <w:r w:rsidRPr="00DA4CC9">
              <w:rPr>
                <w:b/>
                <w:color w:val="FFFFFF" w:themeColor="background1"/>
                <w:sz w:val="28"/>
              </w:rPr>
              <w:t>Drawing</w:t>
            </w:r>
          </w:p>
        </w:tc>
      </w:tr>
      <w:tr w:rsidR="00855B4A" w14:paraId="4894ADE4" w14:textId="77777777" w:rsidTr="00DA4CC9">
        <w:trPr>
          <w:trHeight w:val="3035"/>
        </w:trPr>
        <w:tc>
          <w:tcPr>
            <w:tcW w:w="499" w:type="dxa"/>
            <w:gridSpan w:val="2"/>
            <w:shd w:val="clear" w:color="auto" w:fill="FF0000"/>
            <w:textDirection w:val="btLr"/>
          </w:tcPr>
          <w:p w14:paraId="00299987" w14:textId="77777777" w:rsidR="00855B4A" w:rsidRPr="00DA4CC9" w:rsidRDefault="00042763" w:rsidP="00E45A37">
            <w:pPr>
              <w:pStyle w:val="TableParagraph"/>
              <w:spacing w:before="110"/>
              <w:ind w:left="1183" w:right="1183"/>
              <w:jc w:val="center"/>
              <w:rPr>
                <w:b/>
                <w:color w:val="FFFFFF" w:themeColor="background1"/>
                <w:sz w:val="24"/>
              </w:rPr>
            </w:pPr>
            <w:r w:rsidRPr="00DA4CC9">
              <w:rPr>
                <w:b/>
                <w:color w:val="FFFFFF" w:themeColor="background1"/>
                <w:sz w:val="24"/>
              </w:rPr>
              <w:t>S</w:t>
            </w:r>
            <w:r w:rsidR="00855B4A" w:rsidRPr="00DA4CC9">
              <w:rPr>
                <w:b/>
                <w:color w:val="FFFFFF" w:themeColor="background1"/>
                <w:sz w:val="24"/>
              </w:rPr>
              <w:t>kills</w:t>
            </w:r>
          </w:p>
        </w:tc>
        <w:tc>
          <w:tcPr>
            <w:tcW w:w="5198" w:type="dxa"/>
          </w:tcPr>
          <w:p w14:paraId="56F39161" w14:textId="77777777" w:rsidR="00855B4A" w:rsidRPr="000E7497" w:rsidRDefault="00855B4A" w:rsidP="00E45A37">
            <w:pPr>
              <w:pStyle w:val="TableParagraph"/>
              <w:spacing w:line="274" w:lineRule="exact"/>
              <w:ind w:left="107"/>
              <w:rPr>
                <w:b/>
              </w:rPr>
            </w:pPr>
            <w:r w:rsidRPr="000E7497">
              <w:rPr>
                <w:b/>
              </w:rPr>
              <w:t>At EYFS:</w:t>
            </w:r>
          </w:p>
          <w:p w14:paraId="591D1F10" w14:textId="77777777" w:rsidR="00855B4A" w:rsidRPr="000E7497" w:rsidRDefault="00855B4A" w:rsidP="00855B4A">
            <w:pPr>
              <w:pStyle w:val="TableParagraph"/>
              <w:ind w:left="107" w:right="344"/>
              <w:rPr>
                <w:rFonts w:ascii="Carlito"/>
              </w:rPr>
            </w:pPr>
            <w:r w:rsidRPr="000E7497">
              <w:rPr>
                <w:rFonts w:ascii="Carlito"/>
                <w:color w:val="5B9BD4"/>
              </w:rPr>
              <w:t>They represent their ideas and thoughts and feelings through DT, art (ELG)</w:t>
            </w:r>
          </w:p>
          <w:p w14:paraId="4D3D9575" w14:textId="77777777" w:rsidR="00855B4A" w:rsidRPr="000E7497" w:rsidRDefault="00855B4A" w:rsidP="00855B4A">
            <w:pPr>
              <w:pStyle w:val="TableParagraph"/>
              <w:ind w:left="107" w:right="450"/>
              <w:rPr>
                <w:rFonts w:ascii="Carlito" w:hAnsi="Carlito"/>
              </w:rPr>
            </w:pPr>
            <w:r w:rsidRPr="000E7497">
              <w:rPr>
                <w:rFonts w:ascii="Carlito" w:hAnsi="Carlito"/>
              </w:rPr>
              <w:t>Begins to develop a level of detail in their drawings using accuracy and purpose e.g. a facial features, fingers and small details – glasses, eyelashes freckles</w:t>
            </w:r>
          </w:p>
          <w:p w14:paraId="4E9B91E1" w14:textId="77777777" w:rsidR="00855B4A" w:rsidRPr="000E7497" w:rsidRDefault="00855B4A" w:rsidP="00E45A37">
            <w:pPr>
              <w:pStyle w:val="TableParagraph"/>
              <w:ind w:left="107" w:right="572"/>
            </w:pPr>
          </w:p>
        </w:tc>
        <w:tc>
          <w:tcPr>
            <w:tcW w:w="5749" w:type="dxa"/>
          </w:tcPr>
          <w:p w14:paraId="41383F8D" w14:textId="77777777" w:rsidR="00855B4A" w:rsidRPr="000E7497" w:rsidRDefault="00855B4A" w:rsidP="00E45A37">
            <w:pPr>
              <w:pStyle w:val="TableParagraph"/>
              <w:spacing w:line="274" w:lineRule="exact"/>
              <w:rPr>
                <w:b/>
              </w:rPr>
            </w:pPr>
            <w:r w:rsidRPr="000E7497">
              <w:rPr>
                <w:b/>
              </w:rPr>
              <w:t>At Key Stage One:</w:t>
            </w:r>
          </w:p>
          <w:p w14:paraId="4F5E1D1F" w14:textId="77777777" w:rsidR="0033399B" w:rsidRDefault="00855B4A" w:rsidP="00855B4A">
            <w:pPr>
              <w:pStyle w:val="TableParagraph"/>
              <w:ind w:right="161"/>
            </w:pPr>
            <w:r w:rsidRPr="000E7497">
              <w:t xml:space="preserve">D1 experiment with and control marks made with different media: pencils, rubbers, crayons, pastels, felt tips, charcoal, ballpoints, chalks. </w:t>
            </w:r>
          </w:p>
          <w:p w14:paraId="25EAE3C2" w14:textId="1DCCA838" w:rsidR="00855B4A" w:rsidRPr="000E7497" w:rsidRDefault="00855B4A" w:rsidP="00855B4A">
            <w:pPr>
              <w:pStyle w:val="TableParagraph"/>
              <w:ind w:right="161"/>
            </w:pPr>
            <w:r w:rsidRPr="000E7497">
              <w:t>D2 draw lines and shapes using different surfaces.</w:t>
            </w:r>
          </w:p>
          <w:p w14:paraId="3F3053A8" w14:textId="77777777" w:rsidR="00855B4A" w:rsidRPr="000E7497" w:rsidRDefault="00855B4A" w:rsidP="00855B4A">
            <w:pPr>
              <w:pStyle w:val="TableParagraph"/>
              <w:ind w:right="161"/>
            </w:pPr>
            <w:r w:rsidRPr="000E7497">
              <w:t>D3 invent lines and shapes in drawing.</w:t>
            </w:r>
          </w:p>
          <w:p w14:paraId="3C062721" w14:textId="77777777" w:rsidR="00855B4A" w:rsidRPr="000E7497" w:rsidRDefault="00855B4A" w:rsidP="00855B4A">
            <w:pPr>
              <w:pStyle w:val="TableParagraph"/>
              <w:ind w:right="161"/>
            </w:pPr>
            <w:r w:rsidRPr="000E7497">
              <w:t>D4 to draw from imagination and experience</w:t>
            </w:r>
          </w:p>
        </w:tc>
        <w:tc>
          <w:tcPr>
            <w:tcW w:w="5472" w:type="dxa"/>
            <w:gridSpan w:val="3"/>
          </w:tcPr>
          <w:p w14:paraId="5317E152" w14:textId="77777777" w:rsidR="00855B4A" w:rsidRPr="000E7497" w:rsidRDefault="00855B4A" w:rsidP="00E45A37">
            <w:pPr>
              <w:pStyle w:val="TableParagraph"/>
              <w:spacing w:line="274" w:lineRule="exact"/>
              <w:rPr>
                <w:b/>
              </w:rPr>
            </w:pPr>
            <w:r w:rsidRPr="000E7497">
              <w:rPr>
                <w:b/>
              </w:rPr>
              <w:t>At Lower Key Stage Two:</w:t>
            </w:r>
          </w:p>
          <w:p w14:paraId="562BF9CE" w14:textId="77777777" w:rsidR="00855B4A" w:rsidRPr="000E7497" w:rsidRDefault="00855B4A" w:rsidP="00855B4A">
            <w:pPr>
              <w:pStyle w:val="TableParagraph"/>
              <w:ind w:right="238"/>
            </w:pPr>
            <w:r w:rsidRPr="000E7497">
              <w:t>D1 draw for a sustained periods of time.</w:t>
            </w:r>
          </w:p>
          <w:p w14:paraId="701B26B4" w14:textId="77777777" w:rsidR="00855B4A" w:rsidRPr="000E7497" w:rsidRDefault="00855B4A" w:rsidP="00855B4A">
            <w:pPr>
              <w:pStyle w:val="TableParagraph"/>
              <w:ind w:right="238"/>
            </w:pPr>
            <w:r w:rsidRPr="000E7497">
              <w:t>D2 use a sketchbook to collect and develop ideas from a range of sources</w:t>
            </w:r>
          </w:p>
          <w:p w14:paraId="5CA8C38C" w14:textId="77777777" w:rsidR="00855B4A" w:rsidRPr="000E7497" w:rsidRDefault="00855B4A" w:rsidP="00855B4A">
            <w:pPr>
              <w:pStyle w:val="TableParagraph"/>
              <w:ind w:right="238"/>
            </w:pPr>
            <w:r w:rsidRPr="000E7497">
              <w:t>D3 experiment with marks and lines with a wide range of implements e.g. charcoal, chalk, pencil, crayon, pens etc.</w:t>
            </w:r>
          </w:p>
          <w:p w14:paraId="5162AAF3" w14:textId="77777777" w:rsidR="00855B4A" w:rsidRPr="000E7497" w:rsidRDefault="00855B4A" w:rsidP="00855B4A">
            <w:pPr>
              <w:pStyle w:val="TableParagraph"/>
              <w:ind w:right="238"/>
            </w:pPr>
            <w:r w:rsidRPr="000E7497">
              <w:t>D4 experiment with different grades of pencil to achieve varied tone</w:t>
            </w:r>
          </w:p>
          <w:p w14:paraId="514504FE" w14:textId="77777777" w:rsidR="00855B4A" w:rsidRPr="000E7497" w:rsidRDefault="00855B4A" w:rsidP="00855B4A">
            <w:pPr>
              <w:pStyle w:val="TableParagraph"/>
            </w:pPr>
            <w:r w:rsidRPr="000E7497">
              <w:t>D5 create texture and pattern in drawing with a range of implements.</w:t>
            </w:r>
          </w:p>
        </w:tc>
        <w:tc>
          <w:tcPr>
            <w:tcW w:w="5475" w:type="dxa"/>
          </w:tcPr>
          <w:p w14:paraId="5FDD6082" w14:textId="77777777" w:rsidR="00855B4A" w:rsidRPr="000E7497" w:rsidRDefault="00855B4A" w:rsidP="00E45A37">
            <w:pPr>
              <w:pStyle w:val="TableParagraph"/>
              <w:spacing w:line="274" w:lineRule="exact"/>
              <w:rPr>
                <w:b/>
              </w:rPr>
            </w:pPr>
            <w:r w:rsidRPr="000E7497">
              <w:rPr>
                <w:b/>
              </w:rPr>
              <w:t>At Upper Key Stage Two:</w:t>
            </w:r>
          </w:p>
          <w:p w14:paraId="7432F535" w14:textId="77777777" w:rsidR="00FE3ED4" w:rsidRPr="000E7497" w:rsidRDefault="00855B4A" w:rsidP="00855B4A">
            <w:pPr>
              <w:pStyle w:val="TableParagraph"/>
              <w:spacing w:line="270" w:lineRule="atLeast"/>
              <w:ind w:right="454"/>
            </w:pPr>
            <w:r w:rsidRPr="000E7497">
              <w:t xml:space="preserve">D1 work on sustained, independent, detailed drawings. </w:t>
            </w:r>
          </w:p>
          <w:p w14:paraId="4ACC4C11" w14:textId="79315265" w:rsidR="00855B4A" w:rsidRPr="000E7497" w:rsidRDefault="00855B4A" w:rsidP="00855B4A">
            <w:pPr>
              <w:pStyle w:val="TableParagraph"/>
              <w:spacing w:line="270" w:lineRule="atLeast"/>
              <w:ind w:right="454"/>
            </w:pPr>
            <w:r w:rsidRPr="000E7497">
              <w:t>D2 develop close observational skills.</w:t>
            </w:r>
          </w:p>
          <w:p w14:paraId="1A8F1726" w14:textId="77777777" w:rsidR="00855B4A" w:rsidRPr="000E7497" w:rsidRDefault="00855B4A" w:rsidP="00855B4A">
            <w:pPr>
              <w:pStyle w:val="TableParagraph"/>
              <w:spacing w:line="270" w:lineRule="atLeast"/>
              <w:ind w:right="454"/>
            </w:pPr>
            <w:r w:rsidRPr="000E7497">
              <w:t>D3 use a sketchbook to collect and develop ideas.</w:t>
            </w:r>
          </w:p>
          <w:p w14:paraId="7E77C0A7" w14:textId="77777777" w:rsidR="00855B4A" w:rsidRPr="000E7497" w:rsidRDefault="00855B4A" w:rsidP="00855B4A">
            <w:pPr>
              <w:pStyle w:val="TableParagraph"/>
              <w:spacing w:line="270" w:lineRule="atLeast"/>
              <w:ind w:right="454"/>
            </w:pPr>
            <w:r w:rsidRPr="000E7497">
              <w:t>D4 use different techniques for different purposes i.e. shading, hatching, and blending.</w:t>
            </w:r>
          </w:p>
          <w:p w14:paraId="5326BB2E" w14:textId="77777777" w:rsidR="00855B4A" w:rsidRPr="000E7497" w:rsidRDefault="00855B4A" w:rsidP="00855B4A">
            <w:pPr>
              <w:pStyle w:val="TableParagraph"/>
              <w:spacing w:line="270" w:lineRule="atLeast"/>
              <w:ind w:right="454"/>
            </w:pPr>
            <w:r w:rsidRPr="000E7497">
              <w:t>D6 begin to develop an awareness of composition, scale and proportion i.e. foreground, middle ground, background.</w:t>
            </w:r>
          </w:p>
          <w:p w14:paraId="0FE7BEF0" w14:textId="77777777" w:rsidR="00855B4A" w:rsidRPr="000E7497" w:rsidRDefault="00855B4A" w:rsidP="00E45A37">
            <w:pPr>
              <w:pStyle w:val="TableParagraph"/>
              <w:spacing w:line="270" w:lineRule="atLeast"/>
              <w:ind w:right="454"/>
            </w:pPr>
          </w:p>
        </w:tc>
      </w:tr>
      <w:tr w:rsidR="00855B4A" w14:paraId="49A97665" w14:textId="77777777" w:rsidTr="00DA4CC9">
        <w:trPr>
          <w:trHeight w:val="396"/>
        </w:trPr>
        <w:tc>
          <w:tcPr>
            <w:tcW w:w="22393" w:type="dxa"/>
            <w:gridSpan w:val="8"/>
            <w:shd w:val="clear" w:color="auto" w:fill="FF0000"/>
            <w:vAlign w:val="center"/>
          </w:tcPr>
          <w:p w14:paraId="0ADFE038" w14:textId="77777777" w:rsidR="00855B4A" w:rsidRDefault="00855B4A" w:rsidP="00DA4CC9">
            <w:pPr>
              <w:pStyle w:val="TableParagraph"/>
              <w:spacing w:line="319" w:lineRule="exact"/>
              <w:ind w:left="6295" w:right="6285"/>
              <w:jc w:val="center"/>
              <w:rPr>
                <w:b/>
                <w:sz w:val="28"/>
              </w:rPr>
            </w:pPr>
            <w:r>
              <w:rPr>
                <w:b/>
                <w:color w:val="FFFFFF"/>
                <w:sz w:val="28"/>
              </w:rPr>
              <w:t>Painting and Printing</w:t>
            </w:r>
          </w:p>
        </w:tc>
      </w:tr>
      <w:tr w:rsidR="00855B4A" w14:paraId="067728B1" w14:textId="77777777" w:rsidTr="00DA4CC9">
        <w:trPr>
          <w:trHeight w:val="2207"/>
        </w:trPr>
        <w:tc>
          <w:tcPr>
            <w:tcW w:w="499" w:type="dxa"/>
            <w:gridSpan w:val="2"/>
            <w:shd w:val="clear" w:color="auto" w:fill="FF0000"/>
            <w:textDirection w:val="btLr"/>
          </w:tcPr>
          <w:p w14:paraId="052FE76C" w14:textId="77777777" w:rsidR="00855B4A" w:rsidRDefault="00855B4A" w:rsidP="00E45A37">
            <w:pPr>
              <w:pStyle w:val="TableParagraph"/>
              <w:spacing w:before="110"/>
              <w:ind w:left="768" w:right="769"/>
              <w:jc w:val="center"/>
              <w:rPr>
                <w:b/>
                <w:sz w:val="24"/>
              </w:rPr>
            </w:pPr>
            <w:r w:rsidRPr="00DA4CC9">
              <w:rPr>
                <w:b/>
                <w:color w:val="FFFFFF" w:themeColor="background1"/>
                <w:sz w:val="24"/>
              </w:rPr>
              <w:t>Skills</w:t>
            </w:r>
          </w:p>
        </w:tc>
        <w:tc>
          <w:tcPr>
            <w:tcW w:w="5198" w:type="dxa"/>
          </w:tcPr>
          <w:p w14:paraId="19CDCED6" w14:textId="77777777" w:rsidR="00855B4A" w:rsidRPr="000E7497" w:rsidRDefault="00855B4A" w:rsidP="00E45A37">
            <w:pPr>
              <w:pStyle w:val="TableParagraph"/>
              <w:spacing w:line="274" w:lineRule="exact"/>
              <w:ind w:left="107"/>
              <w:rPr>
                <w:b/>
              </w:rPr>
            </w:pPr>
            <w:r w:rsidRPr="000E7497">
              <w:rPr>
                <w:b/>
              </w:rPr>
              <w:t>At EYFS:</w:t>
            </w:r>
          </w:p>
          <w:p w14:paraId="0784AEDA" w14:textId="77777777" w:rsidR="00855B4A" w:rsidRPr="000E7497" w:rsidRDefault="00855B4A" w:rsidP="00855B4A">
            <w:pPr>
              <w:pStyle w:val="TableParagraph"/>
              <w:ind w:left="107" w:right="238"/>
            </w:pPr>
            <w:r w:rsidRPr="000E7497">
              <w:t>Choose particular colours for purpose (40- 60mnths)</w:t>
            </w:r>
          </w:p>
          <w:p w14:paraId="0834A323" w14:textId="77777777" w:rsidR="00855B4A" w:rsidRPr="000E7497" w:rsidRDefault="00855B4A" w:rsidP="00855B4A">
            <w:pPr>
              <w:pStyle w:val="TableParagraph"/>
              <w:ind w:left="107" w:right="238"/>
            </w:pPr>
            <w:r w:rsidRPr="000E7497">
              <w:t>Mixes colours for purpose and apply this to their creation e.g. a pink pig</w:t>
            </w:r>
          </w:p>
        </w:tc>
        <w:tc>
          <w:tcPr>
            <w:tcW w:w="5749" w:type="dxa"/>
          </w:tcPr>
          <w:p w14:paraId="66632332" w14:textId="77777777" w:rsidR="00855B4A" w:rsidRPr="000E7497" w:rsidRDefault="00855B4A" w:rsidP="00E45A37">
            <w:pPr>
              <w:pStyle w:val="TableParagraph"/>
              <w:spacing w:line="274" w:lineRule="exact"/>
              <w:rPr>
                <w:b/>
              </w:rPr>
            </w:pPr>
            <w:r w:rsidRPr="000E7497">
              <w:rPr>
                <w:b/>
              </w:rPr>
              <w:t>At Key Stage One:</w:t>
            </w:r>
          </w:p>
          <w:p w14:paraId="044A18D3" w14:textId="77777777" w:rsidR="00855B4A" w:rsidRPr="000E7497" w:rsidRDefault="00855B4A" w:rsidP="00855B4A">
            <w:pPr>
              <w:pStyle w:val="TableParagraph"/>
              <w:ind w:right="401"/>
            </w:pPr>
            <w:r w:rsidRPr="000E7497">
              <w:t>P1 use a variety of tools and techniques i.e. brush sizes and types.</w:t>
            </w:r>
          </w:p>
          <w:p w14:paraId="7A00AEB1" w14:textId="77777777" w:rsidR="0033399B" w:rsidRDefault="00855B4A" w:rsidP="00855B4A">
            <w:pPr>
              <w:pStyle w:val="TableParagraph"/>
              <w:ind w:right="401"/>
            </w:pPr>
            <w:r w:rsidRPr="000E7497">
              <w:t xml:space="preserve">P2 experiment with tools and techniques e.g. layering, mixing. </w:t>
            </w:r>
          </w:p>
          <w:p w14:paraId="29A6FA18" w14:textId="6890119D" w:rsidR="00855B4A" w:rsidRPr="000E7497" w:rsidRDefault="00855B4A" w:rsidP="00855B4A">
            <w:pPr>
              <w:pStyle w:val="TableParagraph"/>
              <w:ind w:right="401"/>
            </w:pPr>
            <w:r w:rsidRPr="000E7497">
              <w:t>P5 name and mix primary colours, shades and tones.</w:t>
            </w:r>
          </w:p>
          <w:p w14:paraId="6138592E" w14:textId="61F5F0A8" w:rsidR="00855B4A" w:rsidRPr="000E7497" w:rsidRDefault="00855B4A" w:rsidP="00FE3ED4">
            <w:pPr>
              <w:pStyle w:val="TableParagraph"/>
              <w:ind w:right="401"/>
            </w:pPr>
            <w:r w:rsidRPr="000E7497">
              <w:t>P6 create textured paint by adding material, i.e. sand or plaster</w:t>
            </w:r>
          </w:p>
          <w:p w14:paraId="49C22ADA" w14:textId="77777777" w:rsidR="00855B4A" w:rsidRPr="000E7497" w:rsidRDefault="00855B4A" w:rsidP="00855B4A">
            <w:pPr>
              <w:pStyle w:val="TableParagraph"/>
              <w:ind w:right="401"/>
            </w:pPr>
            <w:r w:rsidRPr="000E7497">
              <w:t>PR1 print with a range of hard and soft materials e.g. corks, sponge, fruit and vegetables.</w:t>
            </w:r>
          </w:p>
          <w:p w14:paraId="38F2D1AD" w14:textId="77777777" w:rsidR="00855B4A" w:rsidRPr="000E7497" w:rsidRDefault="00855B4A" w:rsidP="00855B4A">
            <w:pPr>
              <w:pStyle w:val="TableParagraph"/>
              <w:ind w:right="401"/>
            </w:pPr>
            <w:r w:rsidRPr="000E7497">
              <w:t>PR2 take simple prints i.e. mono-printing.</w:t>
            </w:r>
          </w:p>
          <w:p w14:paraId="6F9B7DDB" w14:textId="77777777" w:rsidR="0033399B" w:rsidRDefault="00855B4A" w:rsidP="00855B4A">
            <w:pPr>
              <w:pStyle w:val="TableParagraph"/>
              <w:ind w:right="401"/>
            </w:pPr>
            <w:r w:rsidRPr="000E7497">
              <w:t xml:space="preserve">PR3 create simple printing blocks for press print. </w:t>
            </w:r>
          </w:p>
          <w:p w14:paraId="5662A393" w14:textId="073AA368" w:rsidR="00855B4A" w:rsidRPr="000E7497" w:rsidRDefault="00855B4A" w:rsidP="00855B4A">
            <w:pPr>
              <w:pStyle w:val="TableParagraph"/>
              <w:ind w:right="401"/>
            </w:pPr>
            <w:r w:rsidRPr="000E7497">
              <w:t>PR5 experiment with overprinting motifs and colour</w:t>
            </w:r>
          </w:p>
        </w:tc>
        <w:tc>
          <w:tcPr>
            <w:tcW w:w="5472" w:type="dxa"/>
            <w:gridSpan w:val="3"/>
          </w:tcPr>
          <w:p w14:paraId="212A346B" w14:textId="77777777" w:rsidR="00855B4A" w:rsidRPr="000E7497" w:rsidRDefault="00855B4A" w:rsidP="00E45A37">
            <w:pPr>
              <w:pStyle w:val="TableParagraph"/>
              <w:spacing w:line="274" w:lineRule="exact"/>
              <w:rPr>
                <w:b/>
              </w:rPr>
            </w:pPr>
            <w:r w:rsidRPr="000E7497">
              <w:rPr>
                <w:b/>
              </w:rPr>
              <w:t>At Lower Key Stage Two:</w:t>
            </w:r>
          </w:p>
          <w:p w14:paraId="6B29A391" w14:textId="77777777" w:rsidR="00855B4A" w:rsidRPr="000E7497" w:rsidRDefault="00855B4A" w:rsidP="00855B4A">
            <w:pPr>
              <w:pStyle w:val="TableParagraph"/>
              <w:ind w:right="789"/>
            </w:pPr>
            <w:r w:rsidRPr="000E7497">
              <w:t>P1 experiment with different effects and textures including blocking in colour, washes, thickened paint creating textural effects, adding depth and distance.</w:t>
            </w:r>
          </w:p>
          <w:p w14:paraId="3774E272" w14:textId="77777777" w:rsidR="00855B4A" w:rsidRPr="000E7497" w:rsidRDefault="00855B4A" w:rsidP="00855B4A">
            <w:pPr>
              <w:pStyle w:val="TableParagraph"/>
            </w:pPr>
            <w:r w:rsidRPr="000E7497">
              <w:t>P2 create different effects and textures with paint.</w:t>
            </w:r>
          </w:p>
          <w:p w14:paraId="56723DED" w14:textId="331E475B" w:rsidR="00855B4A" w:rsidRPr="000E7497" w:rsidRDefault="00855B4A" w:rsidP="00FE3ED4">
            <w:pPr>
              <w:pStyle w:val="TableParagraph"/>
            </w:pPr>
            <w:r w:rsidRPr="000E7497">
              <w:t>P3 use language of and mix primary and secondary colours and use tints and shades.</w:t>
            </w:r>
          </w:p>
          <w:p w14:paraId="373DEBA8" w14:textId="77777777" w:rsidR="000E7497" w:rsidRPr="000E7497" w:rsidRDefault="00855B4A" w:rsidP="00855B4A">
            <w:pPr>
              <w:pStyle w:val="TableParagraph"/>
              <w:ind w:right="442"/>
            </w:pPr>
            <w:r w:rsidRPr="000E7497">
              <w:t xml:space="preserve">PR1 create printing blocks using relief or impressed method. </w:t>
            </w:r>
          </w:p>
          <w:p w14:paraId="77BE9D1D" w14:textId="5294F312" w:rsidR="00855B4A" w:rsidRPr="000E7497" w:rsidRDefault="00855B4A" w:rsidP="00855B4A">
            <w:pPr>
              <w:pStyle w:val="TableParagraph"/>
              <w:ind w:right="442"/>
            </w:pPr>
            <w:r w:rsidRPr="000E7497">
              <w:t>PR2 develop print techniques i.e. mono-printing, block printing, relief or impressed method.</w:t>
            </w:r>
          </w:p>
          <w:p w14:paraId="6AD398AC" w14:textId="77777777" w:rsidR="000E7497" w:rsidRPr="000E7497" w:rsidRDefault="00855B4A" w:rsidP="00855B4A">
            <w:pPr>
              <w:pStyle w:val="TableParagraph"/>
              <w:spacing w:line="270" w:lineRule="atLeast"/>
            </w:pPr>
            <w:r w:rsidRPr="000E7497">
              <w:t xml:space="preserve">PR3 create repeating patterns. </w:t>
            </w:r>
          </w:p>
          <w:p w14:paraId="669E5094" w14:textId="368015DD" w:rsidR="00855B4A" w:rsidRPr="000E7497" w:rsidRDefault="00855B4A" w:rsidP="00855B4A">
            <w:pPr>
              <w:pStyle w:val="TableParagraph"/>
              <w:spacing w:line="270" w:lineRule="atLeast"/>
            </w:pPr>
            <w:r w:rsidRPr="000E7497">
              <w:t>PR4 print with two colour overlays.</w:t>
            </w:r>
          </w:p>
          <w:p w14:paraId="62861F18" w14:textId="77777777" w:rsidR="00855B4A" w:rsidRPr="000E7497" w:rsidRDefault="00855B4A" w:rsidP="00E45A37">
            <w:pPr>
              <w:pStyle w:val="TableParagraph"/>
              <w:ind w:right="349"/>
            </w:pPr>
          </w:p>
        </w:tc>
        <w:tc>
          <w:tcPr>
            <w:tcW w:w="5475" w:type="dxa"/>
          </w:tcPr>
          <w:p w14:paraId="4E63DA0C" w14:textId="77777777" w:rsidR="00855B4A" w:rsidRPr="000E7497" w:rsidRDefault="00855B4A" w:rsidP="00E45A37">
            <w:pPr>
              <w:pStyle w:val="TableParagraph"/>
              <w:spacing w:line="274" w:lineRule="exact"/>
              <w:rPr>
                <w:b/>
              </w:rPr>
            </w:pPr>
            <w:r w:rsidRPr="000E7497">
              <w:rPr>
                <w:b/>
              </w:rPr>
              <w:t>At Upper Key Stage Two:</w:t>
            </w:r>
          </w:p>
          <w:p w14:paraId="67B0E1A3" w14:textId="77777777" w:rsidR="00855B4A" w:rsidRPr="000E7497" w:rsidRDefault="00855B4A" w:rsidP="00855B4A">
            <w:pPr>
              <w:pStyle w:val="TableParagraph"/>
              <w:spacing w:line="274" w:lineRule="exact"/>
            </w:pPr>
            <w:r w:rsidRPr="000E7497">
              <w:t>P1 develop a painting from a drawing.</w:t>
            </w:r>
          </w:p>
          <w:p w14:paraId="07CD1DE8" w14:textId="77777777" w:rsidR="00855B4A" w:rsidRPr="000E7497" w:rsidRDefault="00855B4A" w:rsidP="00855B4A">
            <w:pPr>
              <w:pStyle w:val="TableParagraph"/>
              <w:ind w:right="537"/>
            </w:pPr>
            <w:r w:rsidRPr="000E7497">
              <w:t>P2 experiment with different media and materials for painting. P3 create imaginative work from a variety of sources e.g. observational drawing, music, poetry, other artists</w:t>
            </w:r>
          </w:p>
          <w:p w14:paraId="56F444E9" w14:textId="77777777" w:rsidR="00FE3ED4" w:rsidRPr="000E7497" w:rsidRDefault="00855B4A" w:rsidP="00855B4A">
            <w:pPr>
              <w:pStyle w:val="TableParagraph"/>
            </w:pPr>
            <w:r w:rsidRPr="000E7497">
              <w:t xml:space="preserve">P4 mix and match colours to create atmosphere and light effects. </w:t>
            </w:r>
          </w:p>
          <w:p w14:paraId="3B21C625" w14:textId="74047290" w:rsidR="00855B4A" w:rsidRPr="000E7497" w:rsidRDefault="00855B4A" w:rsidP="00FE3ED4">
            <w:pPr>
              <w:pStyle w:val="TableParagraph"/>
            </w:pPr>
            <w:r w:rsidRPr="000E7497">
              <w:t>P5 identify, mix and use primary, secondary, complimentary and contrasting colours.</w:t>
            </w:r>
          </w:p>
          <w:p w14:paraId="193F8FE5" w14:textId="77777777" w:rsidR="000E7497" w:rsidRPr="000E7497" w:rsidRDefault="00855B4A" w:rsidP="00855B4A">
            <w:pPr>
              <w:pStyle w:val="TableParagraph"/>
              <w:ind w:right="1683"/>
            </w:pPr>
            <w:r w:rsidRPr="000E7497">
              <w:t xml:space="preserve">PR1 create printing blocks using sketchbook ideas. </w:t>
            </w:r>
          </w:p>
          <w:p w14:paraId="19BB55D5" w14:textId="1A005167" w:rsidR="00855B4A" w:rsidRPr="000E7497" w:rsidRDefault="00855B4A" w:rsidP="00855B4A">
            <w:pPr>
              <w:pStyle w:val="TableParagraph"/>
              <w:ind w:right="1683"/>
            </w:pPr>
            <w:r w:rsidRPr="000E7497">
              <w:t>PR2 develop techniques</w:t>
            </w:r>
          </w:p>
          <w:p w14:paraId="200A1FBB" w14:textId="77777777" w:rsidR="00855B4A" w:rsidRDefault="00855B4A" w:rsidP="00855B4A">
            <w:pPr>
              <w:pStyle w:val="TableParagraph"/>
              <w:ind w:right="414"/>
            </w:pPr>
            <w:r w:rsidRPr="000E7497">
              <w:t xml:space="preserve">PR5 experiment with overprinting motifs and </w:t>
            </w:r>
            <w:proofErr w:type="spellStart"/>
            <w:r w:rsidRPr="000E7497">
              <w:t>colour</w:t>
            </w:r>
            <w:proofErr w:type="spellEnd"/>
            <w:r w:rsidRPr="000E7497">
              <w:t>.</w:t>
            </w:r>
          </w:p>
          <w:p w14:paraId="48B13D1B" w14:textId="77777777" w:rsidR="009D5537" w:rsidRDefault="009D5537" w:rsidP="00855B4A">
            <w:pPr>
              <w:pStyle w:val="TableParagraph"/>
              <w:ind w:right="414"/>
            </w:pPr>
          </w:p>
          <w:p w14:paraId="6347BEAA" w14:textId="03055252" w:rsidR="009D5537" w:rsidRDefault="009D5537" w:rsidP="00855B4A">
            <w:pPr>
              <w:pStyle w:val="TableParagraph"/>
              <w:ind w:right="414"/>
            </w:pPr>
          </w:p>
          <w:p w14:paraId="7E33C457" w14:textId="77777777" w:rsidR="009D5537" w:rsidRDefault="009D5537" w:rsidP="00855B4A">
            <w:pPr>
              <w:pStyle w:val="TableParagraph"/>
              <w:ind w:right="414"/>
            </w:pPr>
          </w:p>
          <w:p w14:paraId="42D87E6E" w14:textId="5282140B" w:rsidR="009D5537" w:rsidRPr="000E7497" w:rsidRDefault="009D5537" w:rsidP="00855B4A">
            <w:pPr>
              <w:pStyle w:val="TableParagraph"/>
              <w:ind w:right="414"/>
            </w:pPr>
          </w:p>
        </w:tc>
      </w:tr>
      <w:tr w:rsidR="00855B4A" w14:paraId="2F21DF07" w14:textId="77777777" w:rsidTr="00DA4CC9">
        <w:trPr>
          <w:trHeight w:val="395"/>
        </w:trPr>
        <w:tc>
          <w:tcPr>
            <w:tcW w:w="22393" w:type="dxa"/>
            <w:gridSpan w:val="8"/>
            <w:shd w:val="clear" w:color="auto" w:fill="FF0000"/>
            <w:vAlign w:val="center"/>
          </w:tcPr>
          <w:p w14:paraId="2460C2E7" w14:textId="77777777" w:rsidR="00855B4A" w:rsidRDefault="00855B4A" w:rsidP="00DA4CC9">
            <w:pPr>
              <w:pStyle w:val="TableParagraph"/>
              <w:spacing w:line="318" w:lineRule="exact"/>
              <w:ind w:left="6295" w:right="6287"/>
              <w:jc w:val="center"/>
              <w:rPr>
                <w:b/>
                <w:sz w:val="28"/>
              </w:rPr>
            </w:pPr>
            <w:r>
              <w:rPr>
                <w:b/>
                <w:color w:val="FFFFFF"/>
                <w:sz w:val="28"/>
              </w:rPr>
              <w:lastRenderedPageBreak/>
              <w:t>Sculpture</w:t>
            </w:r>
          </w:p>
        </w:tc>
      </w:tr>
      <w:tr w:rsidR="00855B4A" w14:paraId="3C7BB090" w14:textId="77777777" w:rsidTr="00DA4CC9">
        <w:trPr>
          <w:trHeight w:val="2207"/>
        </w:trPr>
        <w:tc>
          <w:tcPr>
            <w:tcW w:w="499" w:type="dxa"/>
            <w:gridSpan w:val="2"/>
            <w:shd w:val="clear" w:color="auto" w:fill="FF0000"/>
            <w:textDirection w:val="btLr"/>
          </w:tcPr>
          <w:p w14:paraId="4175D17B" w14:textId="77777777" w:rsidR="00855B4A" w:rsidRDefault="00855B4A" w:rsidP="00E45A37">
            <w:pPr>
              <w:pStyle w:val="TableParagraph"/>
              <w:spacing w:before="110"/>
              <w:ind w:left="769" w:right="769"/>
              <w:jc w:val="center"/>
              <w:rPr>
                <w:b/>
                <w:sz w:val="24"/>
              </w:rPr>
            </w:pPr>
            <w:r w:rsidRPr="00DA4CC9">
              <w:rPr>
                <w:b/>
                <w:color w:val="FFFFFF" w:themeColor="background1"/>
                <w:sz w:val="24"/>
              </w:rPr>
              <w:t>Skills</w:t>
            </w:r>
          </w:p>
        </w:tc>
        <w:tc>
          <w:tcPr>
            <w:tcW w:w="5198" w:type="dxa"/>
          </w:tcPr>
          <w:p w14:paraId="5FF22F87" w14:textId="77777777" w:rsidR="00855B4A" w:rsidRPr="000E7497" w:rsidRDefault="00855B4A" w:rsidP="00E45A37">
            <w:pPr>
              <w:pStyle w:val="TableParagraph"/>
              <w:spacing w:line="274" w:lineRule="exact"/>
              <w:ind w:left="107"/>
              <w:rPr>
                <w:b/>
              </w:rPr>
            </w:pPr>
            <w:r w:rsidRPr="000E7497">
              <w:rPr>
                <w:b/>
              </w:rPr>
              <w:t>At EYFS:</w:t>
            </w:r>
          </w:p>
          <w:p w14:paraId="691631B2" w14:textId="77777777" w:rsidR="00855B4A" w:rsidRPr="000E7497" w:rsidRDefault="00855B4A" w:rsidP="00E45A37">
            <w:pPr>
              <w:pStyle w:val="TableParagraph"/>
              <w:ind w:left="107" w:right="639"/>
            </w:pPr>
            <w:r w:rsidRPr="000E7497">
              <w:t xml:space="preserve">Understand that different media can be combined to create new effects (40-60months) </w:t>
            </w:r>
          </w:p>
          <w:p w14:paraId="137D69D6" w14:textId="77777777" w:rsidR="00855B4A" w:rsidRPr="000E7497" w:rsidRDefault="00855B4A" w:rsidP="00E45A37">
            <w:pPr>
              <w:pStyle w:val="TableParagraph"/>
              <w:ind w:left="107" w:right="639"/>
            </w:pPr>
            <w:r w:rsidRPr="000E7497">
              <w:t>Uses various materials to represent objects/models e.g. Pipe cleaners for spider’s legs.</w:t>
            </w:r>
          </w:p>
          <w:p w14:paraId="4D51E6FF" w14:textId="77777777" w:rsidR="00855B4A" w:rsidRPr="000E7497" w:rsidRDefault="00855B4A" w:rsidP="00855B4A">
            <w:pPr>
              <w:pStyle w:val="TableParagraph"/>
              <w:ind w:left="107" w:right="575"/>
              <w:rPr>
                <w:rFonts w:ascii="Carlito"/>
              </w:rPr>
            </w:pPr>
            <w:r w:rsidRPr="000E7497">
              <w:rPr>
                <w:rFonts w:ascii="Carlito"/>
                <w:color w:val="5B9BD4"/>
              </w:rPr>
              <w:t>Constructs with a purpose in mind using a variety of purposes ( EAD 40-60mnths)</w:t>
            </w:r>
          </w:p>
          <w:p w14:paraId="5A179D93" w14:textId="77777777" w:rsidR="00855B4A" w:rsidRPr="000E7497" w:rsidRDefault="00855B4A" w:rsidP="00855B4A">
            <w:pPr>
              <w:pStyle w:val="TableParagraph"/>
              <w:ind w:left="107" w:right="639"/>
            </w:pPr>
            <w:r w:rsidRPr="000E7497">
              <w:rPr>
                <w:rFonts w:ascii="Carlito"/>
              </w:rPr>
              <w:t>Using block to represent things with a defined name and purpose</w:t>
            </w:r>
          </w:p>
        </w:tc>
        <w:tc>
          <w:tcPr>
            <w:tcW w:w="5749" w:type="dxa"/>
          </w:tcPr>
          <w:p w14:paraId="5705018B" w14:textId="77777777" w:rsidR="00855B4A" w:rsidRPr="000E7497" w:rsidRDefault="00855B4A" w:rsidP="00E45A37">
            <w:pPr>
              <w:pStyle w:val="TableParagraph"/>
              <w:spacing w:line="274" w:lineRule="exact"/>
              <w:rPr>
                <w:b/>
              </w:rPr>
            </w:pPr>
            <w:r w:rsidRPr="000E7497">
              <w:rPr>
                <w:b/>
              </w:rPr>
              <w:t>At Key Stage One:</w:t>
            </w:r>
          </w:p>
          <w:p w14:paraId="761915F9" w14:textId="2E9FBD98" w:rsidR="00855B4A" w:rsidRPr="000E7497" w:rsidRDefault="00855B4A" w:rsidP="00CC7BEE">
            <w:pPr>
              <w:pStyle w:val="TableParagraph"/>
              <w:ind w:left="107" w:right="68"/>
            </w:pPr>
            <w:r w:rsidRPr="000E7497">
              <w:t xml:space="preserve">3D1 manipulate malleable materials in a variety </w:t>
            </w:r>
            <w:r w:rsidR="00CC7BEE">
              <w:t>o</w:t>
            </w:r>
            <w:r w:rsidRPr="000E7497">
              <w:t>f ways i.e. rolling, joining and kneading.</w:t>
            </w:r>
          </w:p>
          <w:p w14:paraId="0DF5B9FB" w14:textId="77777777" w:rsidR="000E7497" w:rsidRDefault="00855B4A" w:rsidP="00CC7BEE">
            <w:pPr>
              <w:pStyle w:val="TableParagraph"/>
              <w:tabs>
                <w:tab w:val="left" w:pos="4401"/>
              </w:tabs>
              <w:ind w:left="107" w:right="68"/>
            </w:pPr>
            <w:r w:rsidRPr="000E7497">
              <w:t xml:space="preserve">3D2 explore sculpture with a range of malleable media. </w:t>
            </w:r>
          </w:p>
          <w:p w14:paraId="3B6CE18D" w14:textId="09AB5C04" w:rsidR="00855B4A" w:rsidRPr="000E7497" w:rsidRDefault="00855B4A" w:rsidP="00855B4A">
            <w:pPr>
              <w:pStyle w:val="TableParagraph"/>
              <w:ind w:left="107" w:right="1257"/>
            </w:pPr>
            <w:r w:rsidRPr="000E7497">
              <w:t>3D3 work safely with materials and tools.</w:t>
            </w:r>
          </w:p>
          <w:p w14:paraId="5B15ADDF" w14:textId="77777777" w:rsidR="00855B4A" w:rsidRPr="000E7497" w:rsidRDefault="00855B4A" w:rsidP="00855B4A">
            <w:pPr>
              <w:pStyle w:val="TableParagraph"/>
              <w:ind w:right="209"/>
            </w:pPr>
            <w:r w:rsidRPr="000E7497">
              <w:t>3D4 experiment with constructing and joining recycled, natural and manmade materials</w:t>
            </w:r>
          </w:p>
        </w:tc>
        <w:tc>
          <w:tcPr>
            <w:tcW w:w="5472" w:type="dxa"/>
            <w:gridSpan w:val="3"/>
          </w:tcPr>
          <w:p w14:paraId="69BC2112" w14:textId="77777777" w:rsidR="00855B4A" w:rsidRPr="000E7497" w:rsidRDefault="00855B4A" w:rsidP="00E45A37">
            <w:pPr>
              <w:pStyle w:val="TableParagraph"/>
              <w:spacing w:line="274" w:lineRule="exact"/>
              <w:rPr>
                <w:b/>
              </w:rPr>
            </w:pPr>
            <w:r w:rsidRPr="000E7497">
              <w:rPr>
                <w:b/>
              </w:rPr>
              <w:t>At Lower Key Stage Two:</w:t>
            </w:r>
          </w:p>
          <w:p w14:paraId="714DA04E" w14:textId="77777777" w:rsidR="00855B4A" w:rsidRPr="000E7497" w:rsidRDefault="00855B4A" w:rsidP="00855B4A">
            <w:pPr>
              <w:pStyle w:val="TableParagraph"/>
              <w:ind w:right="1216"/>
            </w:pPr>
            <w:r w:rsidRPr="000E7497">
              <w:t>3D1 plan, design and make models from observation or imagination.</w:t>
            </w:r>
          </w:p>
          <w:p w14:paraId="5CB64035" w14:textId="77777777" w:rsidR="000E7497" w:rsidRDefault="00855B4A" w:rsidP="00855B4A">
            <w:pPr>
              <w:pStyle w:val="TableParagraph"/>
              <w:ind w:right="723"/>
            </w:pPr>
            <w:r w:rsidRPr="000E7497">
              <w:t xml:space="preserve">3D2 develop skills in joining, extending and modelling clay. </w:t>
            </w:r>
          </w:p>
          <w:p w14:paraId="4A0BB856" w14:textId="26EC9253" w:rsidR="00855B4A" w:rsidRPr="000E7497" w:rsidRDefault="00855B4A" w:rsidP="00855B4A">
            <w:pPr>
              <w:pStyle w:val="TableParagraph"/>
              <w:ind w:right="723"/>
            </w:pPr>
            <w:r w:rsidRPr="000E7497">
              <w:t xml:space="preserve">3D3 use </w:t>
            </w:r>
            <w:proofErr w:type="spellStart"/>
            <w:r w:rsidRPr="000E7497">
              <w:t>papier</w:t>
            </w:r>
            <w:proofErr w:type="spellEnd"/>
            <w:r w:rsidRPr="000E7497">
              <w:t xml:space="preserve"> </w:t>
            </w:r>
            <w:proofErr w:type="spellStart"/>
            <w:r w:rsidRPr="000E7497">
              <w:t>mache</w:t>
            </w:r>
            <w:proofErr w:type="spellEnd"/>
            <w:r w:rsidRPr="000E7497">
              <w:t xml:space="preserve"> to create simple 3D effects.</w:t>
            </w:r>
          </w:p>
          <w:p w14:paraId="3EAB9994" w14:textId="77777777" w:rsidR="00855B4A" w:rsidRPr="000E7497" w:rsidRDefault="00855B4A" w:rsidP="00855B4A">
            <w:pPr>
              <w:pStyle w:val="TableParagraph"/>
              <w:ind w:right="442"/>
            </w:pPr>
            <w:r w:rsidRPr="000E7497">
              <w:t>3D4 experiment with constructing and joining recycled, natural and manmade materials.</w:t>
            </w:r>
          </w:p>
          <w:p w14:paraId="582F908A" w14:textId="77777777" w:rsidR="00855B4A" w:rsidRPr="000E7497" w:rsidRDefault="00855B4A" w:rsidP="00855B4A">
            <w:pPr>
              <w:pStyle w:val="TableParagraph"/>
              <w:spacing w:line="270" w:lineRule="atLeast"/>
              <w:ind w:right="215"/>
            </w:pPr>
            <w:r w:rsidRPr="000E7497">
              <w:t>3D5 create textures and patterns in malleable materials including clay.</w:t>
            </w:r>
          </w:p>
          <w:p w14:paraId="33C8ECCE" w14:textId="77777777" w:rsidR="00855B4A" w:rsidRPr="000E7497" w:rsidRDefault="00855B4A" w:rsidP="00E45A37">
            <w:pPr>
              <w:pStyle w:val="TableParagraph"/>
              <w:ind w:right="229"/>
            </w:pPr>
          </w:p>
        </w:tc>
        <w:tc>
          <w:tcPr>
            <w:tcW w:w="5475" w:type="dxa"/>
          </w:tcPr>
          <w:p w14:paraId="3E31592D" w14:textId="77777777" w:rsidR="00855B4A" w:rsidRPr="000E7497" w:rsidRDefault="00855B4A" w:rsidP="00E45A37">
            <w:pPr>
              <w:pStyle w:val="TableParagraph"/>
              <w:spacing w:line="274" w:lineRule="exact"/>
              <w:rPr>
                <w:b/>
              </w:rPr>
            </w:pPr>
            <w:r w:rsidRPr="000E7497">
              <w:rPr>
                <w:b/>
              </w:rPr>
              <w:t>At Upper Key Stage Two:</w:t>
            </w:r>
          </w:p>
          <w:p w14:paraId="0636F1FC" w14:textId="77777777" w:rsidR="00855B4A" w:rsidRPr="000E7497" w:rsidRDefault="00855B4A" w:rsidP="00855B4A">
            <w:pPr>
              <w:pStyle w:val="TableParagraph"/>
              <w:spacing w:line="270" w:lineRule="atLeast"/>
              <w:ind w:right="93"/>
            </w:pPr>
            <w:r w:rsidRPr="000E7497">
              <w:t>3D1 shape, form, model and construct from observation and imagination.</w:t>
            </w:r>
          </w:p>
          <w:p w14:paraId="24E3D22C" w14:textId="77777777" w:rsidR="000E7497" w:rsidRDefault="00855B4A" w:rsidP="00855B4A">
            <w:pPr>
              <w:pStyle w:val="TableParagraph"/>
              <w:spacing w:line="270" w:lineRule="atLeast"/>
              <w:ind w:right="93"/>
            </w:pPr>
            <w:r w:rsidRPr="000E7497">
              <w:t xml:space="preserve">3D2 plan a sculpture through drawing and other preparatory work. </w:t>
            </w:r>
          </w:p>
          <w:p w14:paraId="04EE13D6" w14:textId="56CA2B16" w:rsidR="00855B4A" w:rsidRPr="000E7497" w:rsidRDefault="00855B4A" w:rsidP="00855B4A">
            <w:pPr>
              <w:pStyle w:val="TableParagraph"/>
              <w:spacing w:line="270" w:lineRule="atLeast"/>
              <w:ind w:right="93"/>
            </w:pPr>
            <w:r w:rsidRPr="000E7497">
              <w:t>3D3 develop skills in using clay including slabs, coils, slips etc.</w:t>
            </w:r>
          </w:p>
        </w:tc>
      </w:tr>
      <w:tr w:rsidR="00855B4A" w14:paraId="32D01A81" w14:textId="77777777" w:rsidTr="00DA4CC9">
        <w:trPr>
          <w:trHeight w:val="398"/>
        </w:trPr>
        <w:tc>
          <w:tcPr>
            <w:tcW w:w="22393" w:type="dxa"/>
            <w:gridSpan w:val="8"/>
            <w:shd w:val="clear" w:color="auto" w:fill="FF0000"/>
            <w:vAlign w:val="center"/>
          </w:tcPr>
          <w:p w14:paraId="70316A83" w14:textId="77777777" w:rsidR="00855B4A" w:rsidRDefault="00855B4A" w:rsidP="00DA4CC9">
            <w:pPr>
              <w:pStyle w:val="TableParagraph"/>
              <w:spacing w:line="321" w:lineRule="exact"/>
              <w:ind w:left="6295" w:right="6285"/>
              <w:jc w:val="center"/>
              <w:rPr>
                <w:b/>
                <w:sz w:val="28"/>
              </w:rPr>
            </w:pPr>
            <w:r>
              <w:rPr>
                <w:b/>
                <w:color w:val="FFFFFF"/>
                <w:sz w:val="32"/>
              </w:rPr>
              <w:t>Textiles and Collage</w:t>
            </w:r>
          </w:p>
        </w:tc>
      </w:tr>
      <w:tr w:rsidR="00855B4A" w14:paraId="45568571" w14:textId="77777777" w:rsidTr="00DA4CC9">
        <w:trPr>
          <w:trHeight w:val="3036"/>
        </w:trPr>
        <w:tc>
          <w:tcPr>
            <w:tcW w:w="499" w:type="dxa"/>
            <w:gridSpan w:val="2"/>
            <w:shd w:val="clear" w:color="auto" w:fill="FF0000"/>
            <w:textDirection w:val="btLr"/>
          </w:tcPr>
          <w:p w14:paraId="74958487" w14:textId="77777777" w:rsidR="00855B4A" w:rsidRDefault="00855B4A" w:rsidP="00E45A37">
            <w:pPr>
              <w:pStyle w:val="TableParagraph"/>
              <w:spacing w:before="110"/>
              <w:ind w:left="1184" w:right="1183"/>
              <w:jc w:val="center"/>
              <w:rPr>
                <w:b/>
                <w:sz w:val="24"/>
              </w:rPr>
            </w:pPr>
            <w:r w:rsidRPr="00DA4CC9">
              <w:rPr>
                <w:b/>
                <w:color w:val="FFFFFF" w:themeColor="background1"/>
                <w:sz w:val="24"/>
              </w:rPr>
              <w:t>Skills</w:t>
            </w:r>
          </w:p>
        </w:tc>
        <w:tc>
          <w:tcPr>
            <w:tcW w:w="5198" w:type="dxa"/>
          </w:tcPr>
          <w:p w14:paraId="270A1BB1" w14:textId="77777777" w:rsidR="00855B4A" w:rsidRPr="000E7497" w:rsidRDefault="00855B4A" w:rsidP="00E45A37">
            <w:pPr>
              <w:pStyle w:val="TableParagraph"/>
              <w:spacing w:line="274" w:lineRule="exact"/>
              <w:ind w:left="107"/>
              <w:rPr>
                <w:b/>
              </w:rPr>
            </w:pPr>
            <w:r w:rsidRPr="000E7497">
              <w:rPr>
                <w:b/>
              </w:rPr>
              <w:t>At EYFS:</w:t>
            </w:r>
          </w:p>
          <w:p w14:paraId="49D51776" w14:textId="77777777" w:rsidR="00855B4A" w:rsidRPr="000E7497" w:rsidRDefault="00855B4A" w:rsidP="00855B4A">
            <w:pPr>
              <w:pStyle w:val="TableParagraph"/>
              <w:ind w:left="107" w:right="120"/>
              <w:rPr>
                <w:rFonts w:ascii="Carlito"/>
              </w:rPr>
            </w:pPr>
            <w:r w:rsidRPr="000E7497">
              <w:rPr>
                <w:rFonts w:ascii="Carlito"/>
                <w:color w:val="5B9BD4"/>
              </w:rPr>
              <w:t>They safely use and explore a variety of materials, tools and techniques, experimenting with colour, design, texture, form and function.</w:t>
            </w:r>
            <w:r w:rsidRPr="000E7497">
              <w:rPr>
                <w:rFonts w:ascii="Carlito"/>
                <w:color w:val="5B9BD4"/>
                <w:spacing w:val="-1"/>
              </w:rPr>
              <w:t xml:space="preserve"> </w:t>
            </w:r>
            <w:r w:rsidRPr="000E7497">
              <w:rPr>
                <w:rFonts w:ascii="Carlito"/>
                <w:color w:val="5B9BD4"/>
              </w:rPr>
              <w:t>(ELG)</w:t>
            </w:r>
          </w:p>
          <w:p w14:paraId="0EF1F29F" w14:textId="77777777" w:rsidR="00855B4A" w:rsidRPr="000E7497" w:rsidRDefault="00855B4A" w:rsidP="00855B4A">
            <w:pPr>
              <w:pStyle w:val="TableParagraph"/>
              <w:ind w:left="107" w:right="200"/>
              <w:rPr>
                <w:rFonts w:ascii="Carlito"/>
              </w:rPr>
            </w:pPr>
            <w:r w:rsidRPr="000E7497">
              <w:rPr>
                <w:rFonts w:ascii="Carlito"/>
              </w:rPr>
              <w:t>Use materials available to them to create/construct with a purpose e.g. making a handbag, robot</w:t>
            </w:r>
          </w:p>
          <w:p w14:paraId="72F56EB0" w14:textId="77777777" w:rsidR="00855B4A" w:rsidRPr="000E7497" w:rsidRDefault="00855B4A" w:rsidP="00855B4A">
            <w:pPr>
              <w:pStyle w:val="TableParagraph"/>
              <w:ind w:left="107" w:right="639"/>
            </w:pPr>
          </w:p>
        </w:tc>
        <w:tc>
          <w:tcPr>
            <w:tcW w:w="5749" w:type="dxa"/>
          </w:tcPr>
          <w:p w14:paraId="4CA4473B" w14:textId="77777777" w:rsidR="00855B4A" w:rsidRPr="000E7497" w:rsidRDefault="00855B4A" w:rsidP="00E45A37">
            <w:pPr>
              <w:pStyle w:val="TableParagraph"/>
              <w:spacing w:line="274" w:lineRule="exact"/>
              <w:rPr>
                <w:b/>
              </w:rPr>
            </w:pPr>
            <w:r w:rsidRPr="000E7497">
              <w:rPr>
                <w:b/>
              </w:rPr>
              <w:t>At Key Stage One:</w:t>
            </w:r>
          </w:p>
          <w:p w14:paraId="6915039E" w14:textId="77777777" w:rsidR="000E7497" w:rsidRDefault="00855B4A" w:rsidP="00855B4A">
            <w:pPr>
              <w:pStyle w:val="TableParagraph"/>
              <w:spacing w:before="1" w:line="270" w:lineRule="atLeast"/>
              <w:ind w:right="454"/>
            </w:pPr>
            <w:r w:rsidRPr="000E7497">
              <w:t xml:space="preserve">T1 choose fabrics/threads based on colour, texture and shape. </w:t>
            </w:r>
          </w:p>
          <w:p w14:paraId="554D6E7C" w14:textId="7DA61F8B" w:rsidR="00855B4A" w:rsidRPr="000E7497" w:rsidRDefault="00855B4A" w:rsidP="00855B4A">
            <w:pPr>
              <w:pStyle w:val="TableParagraph"/>
              <w:spacing w:before="1" w:line="270" w:lineRule="atLeast"/>
              <w:ind w:right="454"/>
            </w:pPr>
            <w:r w:rsidRPr="000E7497">
              <w:t>T2 apply shapes with glue or stitching.</w:t>
            </w:r>
          </w:p>
          <w:p w14:paraId="25BC5497" w14:textId="77777777" w:rsidR="000E7497" w:rsidRDefault="00855B4A" w:rsidP="00855B4A">
            <w:pPr>
              <w:pStyle w:val="TableParagraph"/>
              <w:spacing w:before="1" w:line="270" w:lineRule="atLeast"/>
              <w:ind w:right="454"/>
            </w:pPr>
            <w:r w:rsidRPr="000E7497">
              <w:t xml:space="preserve">T3 apply decoration using beads, buttons, feathers etc. </w:t>
            </w:r>
          </w:p>
          <w:p w14:paraId="169472E6" w14:textId="6638A26E" w:rsidR="00855B4A" w:rsidRPr="000E7497" w:rsidRDefault="00855B4A" w:rsidP="00855B4A">
            <w:pPr>
              <w:pStyle w:val="TableParagraph"/>
              <w:spacing w:before="1" w:line="270" w:lineRule="atLeast"/>
              <w:ind w:right="454"/>
            </w:pPr>
            <w:r w:rsidRPr="000E7497">
              <w:t xml:space="preserve">T4 apply </w:t>
            </w:r>
            <w:proofErr w:type="spellStart"/>
            <w:r w:rsidRPr="000E7497">
              <w:t>colour</w:t>
            </w:r>
            <w:proofErr w:type="spellEnd"/>
            <w:r w:rsidRPr="000E7497">
              <w:t xml:space="preserve"> with printing, dipping, fabric crayons.</w:t>
            </w:r>
          </w:p>
          <w:p w14:paraId="5808B1F4" w14:textId="77777777" w:rsidR="00855B4A" w:rsidRPr="000E7497" w:rsidRDefault="00855B4A" w:rsidP="00855B4A">
            <w:pPr>
              <w:pStyle w:val="TableParagraph"/>
              <w:spacing w:before="1" w:line="270" w:lineRule="atLeast"/>
              <w:ind w:right="454"/>
            </w:pPr>
            <w:r w:rsidRPr="000E7497">
              <w:t>T5 create fabrics by weaving materials, i.e. grass through twigs.</w:t>
            </w:r>
          </w:p>
          <w:p w14:paraId="11E08626" w14:textId="79BB3427" w:rsidR="000E7497" w:rsidRDefault="00855B4A" w:rsidP="00855B4A">
            <w:pPr>
              <w:pStyle w:val="TableParagraph"/>
              <w:spacing w:before="1" w:line="270" w:lineRule="atLeast"/>
              <w:ind w:right="454"/>
            </w:pPr>
            <w:r w:rsidRPr="000E7497">
              <w:t xml:space="preserve">C1 arrange and glue materials to different </w:t>
            </w:r>
            <w:r w:rsidR="0033399B">
              <w:t>b</w:t>
            </w:r>
            <w:r w:rsidRPr="000E7497">
              <w:t xml:space="preserve">ackgrounds. </w:t>
            </w:r>
          </w:p>
          <w:p w14:paraId="69BC21F3" w14:textId="4505FDA5" w:rsidR="00855B4A" w:rsidRPr="000E7497" w:rsidRDefault="00855B4A" w:rsidP="00855B4A">
            <w:pPr>
              <w:pStyle w:val="TableParagraph"/>
              <w:spacing w:before="1" w:line="270" w:lineRule="atLeast"/>
              <w:ind w:right="454"/>
            </w:pPr>
            <w:r w:rsidRPr="000E7497">
              <w:t>C2 fold, crumple, tear and overlap papers.</w:t>
            </w:r>
          </w:p>
        </w:tc>
        <w:tc>
          <w:tcPr>
            <w:tcW w:w="5472" w:type="dxa"/>
            <w:gridSpan w:val="3"/>
          </w:tcPr>
          <w:p w14:paraId="716F5306" w14:textId="77777777" w:rsidR="00855B4A" w:rsidRPr="000E7497" w:rsidRDefault="00855B4A" w:rsidP="00E45A37">
            <w:pPr>
              <w:pStyle w:val="TableParagraph"/>
              <w:spacing w:line="274" w:lineRule="exact"/>
              <w:rPr>
                <w:b/>
              </w:rPr>
            </w:pPr>
            <w:r w:rsidRPr="000E7497">
              <w:rPr>
                <w:b/>
              </w:rPr>
              <w:t>At Lower Key Stage Two:</w:t>
            </w:r>
          </w:p>
          <w:p w14:paraId="56D0EEA9" w14:textId="77777777" w:rsidR="00855B4A" w:rsidRPr="000E7497" w:rsidRDefault="00855B4A" w:rsidP="00855B4A">
            <w:pPr>
              <w:pStyle w:val="TableParagraph"/>
              <w:ind w:left="109" w:right="290"/>
              <w:jc w:val="both"/>
            </w:pPr>
            <w:r w:rsidRPr="000E7497">
              <w:t>T1 use a variety of techniques e.g. printing, dyeing, weaving</w:t>
            </w:r>
            <w:r w:rsidRPr="000E7497">
              <w:rPr>
                <w:spacing w:val="-26"/>
              </w:rPr>
              <w:t xml:space="preserve"> </w:t>
            </w:r>
            <w:r w:rsidRPr="000E7497">
              <w:t>and stitching to create different textural</w:t>
            </w:r>
            <w:r w:rsidRPr="000E7497">
              <w:rPr>
                <w:spacing w:val="-6"/>
              </w:rPr>
              <w:t xml:space="preserve"> </w:t>
            </w:r>
            <w:r w:rsidRPr="000E7497">
              <w:t>effects.</w:t>
            </w:r>
          </w:p>
          <w:p w14:paraId="2860AF60" w14:textId="77777777" w:rsidR="00855B4A" w:rsidRPr="000E7497" w:rsidRDefault="00855B4A" w:rsidP="00855B4A">
            <w:pPr>
              <w:pStyle w:val="TableParagraph"/>
              <w:ind w:left="109"/>
              <w:jc w:val="both"/>
            </w:pPr>
            <w:r w:rsidRPr="000E7497">
              <w:t>T2 develop skills in stitching, cutting and joining</w:t>
            </w:r>
          </w:p>
          <w:p w14:paraId="2034B185" w14:textId="77777777" w:rsidR="00431466" w:rsidRPr="000E7497" w:rsidRDefault="00855B4A" w:rsidP="00431466">
            <w:pPr>
              <w:pStyle w:val="TableParagraph"/>
              <w:ind w:left="109" w:right="120"/>
              <w:jc w:val="both"/>
            </w:pPr>
            <w:r w:rsidRPr="000E7497">
              <w:t>C1 experiment with a range of collage techniques such as</w:t>
            </w:r>
            <w:r w:rsidRPr="000E7497">
              <w:rPr>
                <w:spacing w:val="-32"/>
              </w:rPr>
              <w:t xml:space="preserve"> </w:t>
            </w:r>
            <w:r w:rsidRPr="000E7497">
              <w:t xml:space="preserve">tearing, overlapping and layering to create images and represent textures. </w:t>
            </w:r>
          </w:p>
          <w:p w14:paraId="208B0546" w14:textId="77777777" w:rsidR="00855B4A" w:rsidRPr="000E7497" w:rsidRDefault="00855B4A" w:rsidP="00431466">
            <w:pPr>
              <w:pStyle w:val="TableParagraph"/>
              <w:ind w:left="109" w:right="120"/>
              <w:jc w:val="both"/>
            </w:pPr>
            <w:r w:rsidRPr="000E7497">
              <w:t>C2 use collage as a means of collecting ideas and</w:t>
            </w:r>
            <w:r w:rsidRPr="000E7497">
              <w:rPr>
                <w:spacing w:val="-18"/>
              </w:rPr>
              <w:t xml:space="preserve"> </w:t>
            </w:r>
            <w:r w:rsidRPr="000E7497">
              <w:t>information</w:t>
            </w:r>
            <w:r w:rsidR="00431466" w:rsidRPr="000E7497">
              <w:t xml:space="preserve"> </w:t>
            </w:r>
            <w:r w:rsidRPr="000E7497">
              <w:t>and building up a visual vocabulary.</w:t>
            </w:r>
          </w:p>
        </w:tc>
        <w:tc>
          <w:tcPr>
            <w:tcW w:w="5475" w:type="dxa"/>
          </w:tcPr>
          <w:p w14:paraId="10560CA0" w14:textId="77777777" w:rsidR="00855B4A" w:rsidRPr="000E7497" w:rsidRDefault="00855B4A" w:rsidP="00E45A37">
            <w:pPr>
              <w:pStyle w:val="TableParagraph"/>
              <w:spacing w:line="274" w:lineRule="exact"/>
              <w:rPr>
                <w:b/>
              </w:rPr>
            </w:pPr>
            <w:r w:rsidRPr="000E7497">
              <w:rPr>
                <w:b/>
              </w:rPr>
              <w:t>At Upper Key Stage Two:</w:t>
            </w:r>
          </w:p>
          <w:p w14:paraId="502F0075" w14:textId="77777777" w:rsidR="00855B4A" w:rsidRPr="000E7497" w:rsidRDefault="00855B4A" w:rsidP="00855B4A">
            <w:pPr>
              <w:pStyle w:val="TableParagraph"/>
              <w:spacing w:line="274" w:lineRule="exact"/>
              <w:ind w:left="110"/>
            </w:pPr>
            <w:r w:rsidRPr="000E7497">
              <w:t>T1 use fabrics to create 3D designs</w:t>
            </w:r>
          </w:p>
          <w:p w14:paraId="36317A65" w14:textId="77777777" w:rsidR="00855B4A" w:rsidRPr="000E7497" w:rsidRDefault="00855B4A" w:rsidP="00855B4A">
            <w:pPr>
              <w:pStyle w:val="TableParagraph"/>
              <w:ind w:left="110"/>
            </w:pPr>
            <w:r w:rsidRPr="000E7497">
              <w:t>T2 experiment with a range of media to overlap and layer creating textures, effects and colours.</w:t>
            </w:r>
          </w:p>
          <w:p w14:paraId="362882DF" w14:textId="77777777" w:rsidR="00855B4A" w:rsidRPr="000E7497" w:rsidRDefault="00855B4A" w:rsidP="00855B4A">
            <w:pPr>
              <w:pStyle w:val="TableParagraph"/>
              <w:ind w:left="110"/>
            </w:pPr>
            <w:r w:rsidRPr="000E7497">
              <w:t>C1 use a range of media to create collages.</w:t>
            </w:r>
          </w:p>
          <w:p w14:paraId="4B317868" w14:textId="77777777" w:rsidR="00855B4A" w:rsidRPr="000E7497" w:rsidRDefault="00855B4A" w:rsidP="00855B4A">
            <w:pPr>
              <w:pStyle w:val="TableParagraph"/>
              <w:ind w:left="110" w:right="159"/>
            </w:pPr>
            <w:r w:rsidRPr="000E7497">
              <w:t>C2 use different techniques, colours and textures when designing and making pieces of work.</w:t>
            </w:r>
          </w:p>
          <w:p w14:paraId="43E50DFD" w14:textId="77777777" w:rsidR="00855B4A" w:rsidRPr="000E7497" w:rsidRDefault="00855B4A" w:rsidP="00855B4A">
            <w:pPr>
              <w:pStyle w:val="TableParagraph"/>
              <w:ind w:right="534"/>
            </w:pPr>
            <w:r w:rsidRPr="000E7497">
              <w:t>C3 use collage as a means of extending work from initial ideas.</w:t>
            </w:r>
          </w:p>
        </w:tc>
      </w:tr>
    </w:tbl>
    <w:p w14:paraId="234A146C" w14:textId="399DB590" w:rsidR="00265081" w:rsidRDefault="00265081"/>
    <w:p w14:paraId="724B31D9" w14:textId="77777777" w:rsidR="00861143" w:rsidRPr="00861143" w:rsidRDefault="00861143" w:rsidP="00861143"/>
    <w:tbl>
      <w:tblPr>
        <w:tblW w:w="2239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
        <w:gridCol w:w="7316"/>
        <w:gridCol w:w="7313"/>
        <w:gridCol w:w="7313"/>
      </w:tblGrid>
      <w:tr w:rsidR="00196F7D" w14:paraId="132802E0" w14:textId="77777777" w:rsidTr="00196F7D">
        <w:trPr>
          <w:trHeight w:val="498"/>
        </w:trPr>
        <w:tc>
          <w:tcPr>
            <w:tcW w:w="22393" w:type="dxa"/>
            <w:gridSpan w:val="4"/>
            <w:shd w:val="clear" w:color="auto" w:fill="FF0000"/>
            <w:vAlign w:val="center"/>
          </w:tcPr>
          <w:p w14:paraId="6BFE3AF0" w14:textId="77777777" w:rsidR="00196F7D" w:rsidRDefault="00196F7D" w:rsidP="00196F7D">
            <w:pPr>
              <w:pStyle w:val="TableParagraph"/>
              <w:spacing w:line="256" w:lineRule="exact"/>
              <w:ind w:left="2787" w:right="2784"/>
              <w:jc w:val="center"/>
              <w:rPr>
                <w:b/>
                <w:sz w:val="24"/>
              </w:rPr>
            </w:pPr>
            <w:r w:rsidRPr="00196F7D">
              <w:rPr>
                <w:b/>
                <w:color w:val="FFFFFF" w:themeColor="background1"/>
                <w:sz w:val="28"/>
              </w:rPr>
              <w:t>Key Stage One Cycle A</w:t>
            </w:r>
          </w:p>
        </w:tc>
      </w:tr>
      <w:tr w:rsidR="00196F7D" w14:paraId="2D46E5AE" w14:textId="77777777" w:rsidTr="00DA4CC9">
        <w:trPr>
          <w:trHeight w:val="277"/>
        </w:trPr>
        <w:tc>
          <w:tcPr>
            <w:tcW w:w="451" w:type="dxa"/>
            <w:shd w:val="clear" w:color="auto" w:fill="FF0000"/>
          </w:tcPr>
          <w:p w14:paraId="0102FE41" w14:textId="77777777" w:rsidR="00196F7D" w:rsidRDefault="00196F7D" w:rsidP="00E45A37">
            <w:pPr>
              <w:pStyle w:val="TableParagraph"/>
              <w:ind w:left="0"/>
              <w:rPr>
                <w:rFonts w:ascii="Times New Roman"/>
                <w:sz w:val="20"/>
              </w:rPr>
            </w:pPr>
          </w:p>
        </w:tc>
        <w:tc>
          <w:tcPr>
            <w:tcW w:w="7316" w:type="dxa"/>
            <w:shd w:val="clear" w:color="auto" w:fill="FF0000"/>
            <w:vAlign w:val="center"/>
          </w:tcPr>
          <w:p w14:paraId="6AE0C3E6" w14:textId="77777777" w:rsidR="00196F7D" w:rsidRPr="00DA4CC9" w:rsidRDefault="00620BD3" w:rsidP="00620BD3">
            <w:pPr>
              <w:pStyle w:val="TableParagraph"/>
              <w:spacing w:line="258" w:lineRule="exact"/>
              <w:ind w:left="150" w:right="69"/>
              <w:jc w:val="center"/>
              <w:rPr>
                <w:b/>
                <w:color w:val="FFFFFF" w:themeColor="background1"/>
                <w:sz w:val="24"/>
              </w:rPr>
            </w:pPr>
            <w:r w:rsidRPr="00620BD3">
              <w:rPr>
                <w:b/>
                <w:color w:val="FFFFFF" w:themeColor="background1"/>
                <w:sz w:val="24"/>
              </w:rPr>
              <w:t>London’s Burning!</w:t>
            </w:r>
          </w:p>
        </w:tc>
        <w:tc>
          <w:tcPr>
            <w:tcW w:w="7313" w:type="dxa"/>
            <w:shd w:val="clear" w:color="auto" w:fill="FF0000"/>
            <w:vAlign w:val="center"/>
          </w:tcPr>
          <w:p w14:paraId="4BC848EA" w14:textId="1C73790A" w:rsidR="00196F7D" w:rsidRPr="00DA4CC9" w:rsidRDefault="00CD11FB" w:rsidP="00DA4CC9">
            <w:pPr>
              <w:pStyle w:val="TableParagraph"/>
              <w:spacing w:line="258" w:lineRule="exact"/>
              <w:ind w:left="1405" w:right="1402"/>
              <w:jc w:val="center"/>
              <w:rPr>
                <w:b/>
                <w:color w:val="FFFFFF" w:themeColor="background1"/>
                <w:sz w:val="24"/>
              </w:rPr>
            </w:pPr>
            <w:r w:rsidRPr="00BF16DD">
              <w:rPr>
                <w:b/>
                <w:color w:val="FFFFFF" w:themeColor="background1"/>
                <w:sz w:val="24"/>
              </w:rPr>
              <w:t xml:space="preserve">We are </w:t>
            </w:r>
            <w:r>
              <w:rPr>
                <w:b/>
                <w:color w:val="FFFFFF" w:themeColor="background1"/>
                <w:sz w:val="24"/>
              </w:rPr>
              <w:t>the United Kingdom!</w:t>
            </w:r>
          </w:p>
        </w:tc>
        <w:tc>
          <w:tcPr>
            <w:tcW w:w="7313" w:type="dxa"/>
            <w:shd w:val="clear" w:color="auto" w:fill="FF0000"/>
            <w:vAlign w:val="center"/>
          </w:tcPr>
          <w:p w14:paraId="5DA20FD9" w14:textId="77777777" w:rsidR="00196F7D" w:rsidRPr="00DA4CC9" w:rsidRDefault="00196F7D" w:rsidP="00DA4CC9">
            <w:pPr>
              <w:pStyle w:val="TableParagraph"/>
              <w:spacing w:line="258" w:lineRule="exact"/>
              <w:ind w:left="1407" w:right="1402"/>
              <w:jc w:val="center"/>
              <w:rPr>
                <w:b/>
                <w:color w:val="FFFFFF" w:themeColor="background1"/>
                <w:sz w:val="24"/>
              </w:rPr>
            </w:pPr>
            <w:r w:rsidRPr="00DA4CC9">
              <w:rPr>
                <w:b/>
                <w:color w:val="FFFFFF" w:themeColor="background1"/>
                <w:sz w:val="24"/>
              </w:rPr>
              <w:t>Poles Apart</w:t>
            </w:r>
          </w:p>
        </w:tc>
      </w:tr>
      <w:tr w:rsidR="00196F7D" w14:paraId="7B790920" w14:textId="77777777" w:rsidTr="009D5537">
        <w:trPr>
          <w:trHeight w:val="3424"/>
        </w:trPr>
        <w:tc>
          <w:tcPr>
            <w:tcW w:w="451" w:type="dxa"/>
            <w:shd w:val="clear" w:color="auto" w:fill="FF0000"/>
            <w:textDirection w:val="btLr"/>
            <w:vAlign w:val="center"/>
          </w:tcPr>
          <w:p w14:paraId="13E602A1" w14:textId="77777777" w:rsidR="00196F7D" w:rsidRDefault="00196F7D" w:rsidP="009D5537">
            <w:pPr>
              <w:pStyle w:val="TableParagraph"/>
              <w:spacing w:before="110"/>
              <w:ind w:left="966"/>
              <w:jc w:val="center"/>
              <w:rPr>
                <w:b/>
                <w:sz w:val="20"/>
              </w:rPr>
            </w:pPr>
            <w:r w:rsidRPr="00DA4CC9">
              <w:rPr>
                <w:b/>
                <w:color w:val="FFFFFF" w:themeColor="background1"/>
                <w:sz w:val="20"/>
              </w:rPr>
              <w:t>Key Knowledge</w:t>
            </w:r>
          </w:p>
        </w:tc>
        <w:tc>
          <w:tcPr>
            <w:tcW w:w="7316" w:type="dxa"/>
          </w:tcPr>
          <w:p w14:paraId="03C6394B" w14:textId="178217DB" w:rsidR="006B28C7" w:rsidRPr="006B28C7" w:rsidRDefault="006B28C7" w:rsidP="006B28C7">
            <w:pPr>
              <w:rPr>
                <w:sz w:val="20"/>
                <w:szCs w:val="20"/>
              </w:rPr>
            </w:pPr>
            <w:r w:rsidRPr="006B28C7">
              <w:rPr>
                <w:b/>
                <w:bCs/>
                <w:sz w:val="20"/>
                <w:szCs w:val="20"/>
                <w:u w:val="single"/>
              </w:rPr>
              <w:t>David Best</w:t>
            </w:r>
            <w:r w:rsidRPr="006B28C7">
              <w:rPr>
                <w:sz w:val="20"/>
                <w:szCs w:val="20"/>
              </w:rPr>
              <w:t xml:space="preserve"> – the man who builds art and then burns it</w:t>
            </w:r>
          </w:p>
          <w:p w14:paraId="1CBED562" w14:textId="77777777" w:rsidR="006B28C7" w:rsidRPr="006B28C7" w:rsidRDefault="006B28C7" w:rsidP="006B28C7">
            <w:pPr>
              <w:rPr>
                <w:sz w:val="20"/>
                <w:szCs w:val="20"/>
              </w:rPr>
            </w:pPr>
          </w:p>
          <w:p w14:paraId="6690AEC9" w14:textId="600CDCF4" w:rsidR="006B28C7" w:rsidRPr="006B28C7" w:rsidRDefault="006B28C7" w:rsidP="006B28C7">
            <w:pPr>
              <w:rPr>
                <w:color w:val="111111"/>
                <w:sz w:val="20"/>
                <w:szCs w:val="20"/>
                <w:shd w:val="clear" w:color="auto" w:fill="FFFFFF"/>
              </w:rPr>
            </w:pPr>
            <w:r w:rsidRPr="006B28C7">
              <w:rPr>
                <w:color w:val="111111"/>
                <w:sz w:val="20"/>
                <w:szCs w:val="20"/>
                <w:shd w:val="clear" w:color="auto" w:fill="FFFFFF"/>
              </w:rPr>
              <w:t>David Best (born 1945) is an internationally renowned </w:t>
            </w:r>
            <w:r w:rsidRPr="006B28C7">
              <w:rPr>
                <w:rStyle w:val="Strong"/>
                <w:color w:val="111111"/>
                <w:sz w:val="20"/>
                <w:szCs w:val="20"/>
                <w:shd w:val="clear" w:color="auto" w:fill="FFFFFF"/>
              </w:rPr>
              <w:t>American sculptor</w:t>
            </w:r>
            <w:r w:rsidRPr="006B28C7">
              <w:rPr>
                <w:color w:val="111111"/>
                <w:sz w:val="20"/>
                <w:szCs w:val="20"/>
                <w:shd w:val="clear" w:color="auto" w:fill="FFFFFF"/>
              </w:rPr>
              <w:t>. He is known for building immense temples and cityscapes out of recycled wood. They are then burnt to the ground in a spectacle of light and heat.</w:t>
            </w:r>
          </w:p>
          <w:p w14:paraId="68855A00" w14:textId="77777777" w:rsidR="006B28C7" w:rsidRPr="006B28C7" w:rsidRDefault="006B28C7" w:rsidP="006B28C7">
            <w:pPr>
              <w:rPr>
                <w:color w:val="111111"/>
                <w:sz w:val="20"/>
                <w:szCs w:val="20"/>
                <w:shd w:val="clear" w:color="auto" w:fill="FFFFFF"/>
              </w:rPr>
            </w:pPr>
          </w:p>
          <w:p w14:paraId="578E4C3B" w14:textId="5EDA9847" w:rsidR="006B28C7" w:rsidRPr="006B28C7" w:rsidRDefault="006B28C7" w:rsidP="006B28C7">
            <w:pPr>
              <w:rPr>
                <w:color w:val="000000"/>
                <w:sz w:val="20"/>
                <w:szCs w:val="20"/>
                <w:shd w:val="clear" w:color="auto" w:fill="FFFFFF"/>
              </w:rPr>
            </w:pPr>
            <w:r w:rsidRPr="006B28C7">
              <w:rPr>
                <w:color w:val="111111"/>
                <w:sz w:val="20"/>
                <w:szCs w:val="20"/>
                <w:shd w:val="clear" w:color="auto" w:fill="FFFFFF"/>
              </w:rPr>
              <w:t xml:space="preserve">‘London 1966: Watch It Burn’ - </w:t>
            </w:r>
            <w:r w:rsidRPr="006B28C7">
              <w:rPr>
                <w:color w:val="000000"/>
                <w:sz w:val="20"/>
                <w:szCs w:val="20"/>
                <w:shd w:val="clear" w:color="auto" w:fill="FFFFFF"/>
              </w:rPr>
              <w:t xml:space="preserve">Best created wooden structures with the help of scores of young volunteers from across London. The huge sculpture, measuring over 120 </w:t>
            </w:r>
            <w:proofErr w:type="spellStart"/>
            <w:r w:rsidRPr="006B28C7">
              <w:rPr>
                <w:color w:val="000000"/>
                <w:sz w:val="20"/>
                <w:szCs w:val="20"/>
                <w:shd w:val="clear" w:color="auto" w:fill="FFFFFF"/>
              </w:rPr>
              <w:t>metres</w:t>
            </w:r>
            <w:proofErr w:type="spellEnd"/>
            <w:r w:rsidRPr="006B28C7">
              <w:rPr>
                <w:color w:val="000000"/>
                <w:sz w:val="20"/>
                <w:szCs w:val="20"/>
                <w:shd w:val="clear" w:color="auto" w:fill="FFFFFF"/>
              </w:rPr>
              <w:t xml:space="preserve"> in length, provided a dramatic image of a 17</w:t>
            </w:r>
            <w:r w:rsidRPr="006B28C7">
              <w:rPr>
                <w:color w:val="000000"/>
                <w:sz w:val="20"/>
                <w:szCs w:val="20"/>
                <w:shd w:val="clear" w:color="auto" w:fill="FFFFFF"/>
                <w:vertAlign w:val="superscript"/>
              </w:rPr>
              <w:t>th</w:t>
            </w:r>
            <w:r w:rsidRPr="006B28C7">
              <w:rPr>
                <w:color w:val="000000"/>
                <w:sz w:val="20"/>
                <w:szCs w:val="20"/>
                <w:shd w:val="clear" w:color="auto" w:fill="FFFFFF"/>
              </w:rPr>
              <w:t xml:space="preserve"> century London skyline. </w:t>
            </w:r>
          </w:p>
          <w:p w14:paraId="0310B350" w14:textId="77777777" w:rsidR="006B28C7" w:rsidRPr="006B28C7" w:rsidRDefault="006B28C7" w:rsidP="006B28C7">
            <w:pPr>
              <w:rPr>
                <w:color w:val="000000"/>
                <w:sz w:val="20"/>
                <w:szCs w:val="20"/>
                <w:shd w:val="clear" w:color="auto" w:fill="FFFFFF"/>
              </w:rPr>
            </w:pPr>
          </w:p>
          <w:p w14:paraId="090F4CE7" w14:textId="77777777" w:rsidR="006B28C7" w:rsidRPr="006B28C7" w:rsidRDefault="006B28C7" w:rsidP="006B28C7">
            <w:pPr>
              <w:rPr>
                <w:color w:val="000000"/>
                <w:sz w:val="20"/>
                <w:szCs w:val="20"/>
              </w:rPr>
            </w:pPr>
            <w:r w:rsidRPr="006B28C7">
              <w:rPr>
                <w:color w:val="000000"/>
                <w:sz w:val="20"/>
                <w:szCs w:val="20"/>
                <w:shd w:val="clear" w:color="auto" w:fill="FFFFFF"/>
              </w:rPr>
              <w:t>On 4</w:t>
            </w:r>
            <w:r w:rsidRPr="006B28C7">
              <w:rPr>
                <w:color w:val="000000"/>
                <w:sz w:val="20"/>
                <w:szCs w:val="20"/>
                <w:shd w:val="clear" w:color="auto" w:fill="FFFFFF"/>
                <w:vertAlign w:val="superscript"/>
              </w:rPr>
              <w:t>th</w:t>
            </w:r>
            <w:r w:rsidRPr="006B28C7">
              <w:rPr>
                <w:color w:val="000000"/>
                <w:sz w:val="20"/>
                <w:szCs w:val="20"/>
                <w:shd w:val="clear" w:color="auto" w:fill="FFFFFF"/>
              </w:rPr>
              <w:t xml:space="preserve"> September 2016 the model was mounted onto barges and floated down the River Thames</w:t>
            </w:r>
            <w:r w:rsidRPr="006B28C7">
              <w:rPr>
                <w:color w:val="000000"/>
                <w:sz w:val="20"/>
                <w:szCs w:val="20"/>
              </w:rPr>
              <w:t xml:space="preserve"> before being burned in front of a huge audience for the 350th anniversary.</w:t>
            </w:r>
          </w:p>
          <w:p w14:paraId="65AB287B" w14:textId="77777777" w:rsidR="006B28C7" w:rsidRDefault="006B28C7" w:rsidP="004E607C">
            <w:pPr>
              <w:pStyle w:val="TableParagraph"/>
              <w:tabs>
                <w:tab w:val="left" w:pos="827"/>
                <w:tab w:val="left" w:pos="828"/>
              </w:tabs>
              <w:spacing w:line="237" w:lineRule="auto"/>
              <w:ind w:right="396"/>
              <w:rPr>
                <w:sz w:val="24"/>
              </w:rPr>
            </w:pPr>
          </w:p>
          <w:p w14:paraId="3722728D" w14:textId="587AEFB8" w:rsidR="006B28C7" w:rsidRDefault="006B28C7" w:rsidP="006B28C7">
            <w:pPr>
              <w:pStyle w:val="TableParagraph"/>
              <w:tabs>
                <w:tab w:val="left" w:pos="827"/>
                <w:tab w:val="left" w:pos="828"/>
              </w:tabs>
              <w:spacing w:line="237" w:lineRule="auto"/>
              <w:ind w:left="0" w:right="396"/>
              <w:jc w:val="center"/>
              <w:rPr>
                <w:sz w:val="24"/>
              </w:rPr>
            </w:pPr>
            <w:r>
              <w:rPr>
                <w:noProof/>
                <w:sz w:val="40"/>
                <w:szCs w:val="40"/>
                <w:u w:val="single"/>
                <w:lang w:eastAsia="en-GB"/>
              </w:rPr>
              <w:drawing>
                <wp:inline distT="0" distB="0" distL="0" distR="0" wp14:anchorId="7F4B3AE0" wp14:editId="72383088">
                  <wp:extent cx="2777134" cy="15621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92976" cy="1571011"/>
                          </a:xfrm>
                          <a:prstGeom prst="rect">
                            <a:avLst/>
                          </a:prstGeom>
                        </pic:spPr>
                      </pic:pic>
                    </a:graphicData>
                  </a:graphic>
                </wp:inline>
              </w:drawing>
            </w:r>
          </w:p>
          <w:p w14:paraId="46D95441" w14:textId="77777777" w:rsidR="006B28C7" w:rsidRDefault="006B28C7" w:rsidP="006B28C7">
            <w:pPr>
              <w:pStyle w:val="TableParagraph"/>
              <w:tabs>
                <w:tab w:val="left" w:pos="827"/>
                <w:tab w:val="left" w:pos="828"/>
              </w:tabs>
              <w:spacing w:line="237" w:lineRule="auto"/>
              <w:ind w:left="0" w:right="396"/>
              <w:rPr>
                <w:sz w:val="24"/>
              </w:rPr>
            </w:pPr>
          </w:p>
          <w:p w14:paraId="79FF99B9" w14:textId="3F915E3E" w:rsidR="006B28C7" w:rsidRPr="00003D21" w:rsidRDefault="006B28C7" w:rsidP="006B28C7">
            <w:pPr>
              <w:pStyle w:val="TableParagraph"/>
              <w:tabs>
                <w:tab w:val="left" w:pos="827"/>
                <w:tab w:val="left" w:pos="828"/>
              </w:tabs>
              <w:spacing w:line="237" w:lineRule="auto"/>
              <w:ind w:left="0" w:right="396"/>
              <w:rPr>
                <w:sz w:val="24"/>
              </w:rPr>
            </w:pPr>
          </w:p>
        </w:tc>
        <w:tc>
          <w:tcPr>
            <w:tcW w:w="7313" w:type="dxa"/>
          </w:tcPr>
          <w:p w14:paraId="40F2F86C" w14:textId="77777777" w:rsidR="006B28C7" w:rsidRPr="00397840" w:rsidRDefault="006B28C7" w:rsidP="006B28C7">
            <w:pPr>
              <w:rPr>
                <w:sz w:val="20"/>
                <w:szCs w:val="20"/>
              </w:rPr>
            </w:pPr>
            <w:r w:rsidRPr="00397840">
              <w:rPr>
                <w:b/>
                <w:bCs/>
                <w:sz w:val="20"/>
                <w:szCs w:val="20"/>
                <w:u w:val="single"/>
              </w:rPr>
              <w:t>Chris Levine</w:t>
            </w:r>
            <w:r w:rsidRPr="00397840">
              <w:rPr>
                <w:sz w:val="20"/>
                <w:szCs w:val="20"/>
              </w:rPr>
              <w:t xml:space="preserve"> </w:t>
            </w:r>
          </w:p>
          <w:p w14:paraId="44312844" w14:textId="77777777" w:rsidR="006B28C7" w:rsidRPr="00397840" w:rsidRDefault="006B28C7" w:rsidP="006B28C7">
            <w:pPr>
              <w:rPr>
                <w:sz w:val="20"/>
                <w:szCs w:val="20"/>
              </w:rPr>
            </w:pPr>
          </w:p>
          <w:p w14:paraId="2CE29B29" w14:textId="77777777" w:rsidR="006B28C7" w:rsidRPr="00397840" w:rsidRDefault="006B28C7" w:rsidP="006B28C7">
            <w:pPr>
              <w:rPr>
                <w:sz w:val="20"/>
                <w:szCs w:val="20"/>
              </w:rPr>
            </w:pPr>
            <w:r w:rsidRPr="00397840">
              <w:rPr>
                <w:sz w:val="20"/>
                <w:szCs w:val="20"/>
              </w:rPr>
              <w:t xml:space="preserve">Chris Levine was born in Canada but now lives and works in </w:t>
            </w:r>
            <w:proofErr w:type="spellStart"/>
            <w:r w:rsidRPr="00397840">
              <w:rPr>
                <w:sz w:val="20"/>
                <w:szCs w:val="20"/>
              </w:rPr>
              <w:t>Northamptonshire</w:t>
            </w:r>
            <w:proofErr w:type="spellEnd"/>
            <w:r w:rsidRPr="00397840">
              <w:rPr>
                <w:sz w:val="20"/>
                <w:szCs w:val="20"/>
              </w:rPr>
              <w:t xml:space="preserve">, UK. </w:t>
            </w:r>
          </w:p>
          <w:p w14:paraId="0C67414D" w14:textId="77777777" w:rsidR="006B28C7" w:rsidRPr="00397840" w:rsidRDefault="006B28C7" w:rsidP="006B28C7">
            <w:pPr>
              <w:rPr>
                <w:sz w:val="20"/>
                <w:szCs w:val="20"/>
              </w:rPr>
            </w:pPr>
            <w:r w:rsidRPr="00397840">
              <w:rPr>
                <w:sz w:val="20"/>
                <w:szCs w:val="20"/>
              </w:rPr>
              <w:t xml:space="preserve">He works across many disciplines but always with some form of light - lasers, holograms, </w:t>
            </w:r>
            <w:proofErr w:type="spellStart"/>
            <w:r w:rsidRPr="00397840">
              <w:rPr>
                <w:sz w:val="20"/>
                <w:szCs w:val="20"/>
              </w:rPr>
              <w:t>etc</w:t>
            </w:r>
            <w:proofErr w:type="spellEnd"/>
            <w:r w:rsidRPr="00397840">
              <w:rPr>
                <w:sz w:val="20"/>
                <w:szCs w:val="20"/>
              </w:rPr>
              <w:t xml:space="preserve"> (google films on him to gain further understanding) </w:t>
            </w:r>
          </w:p>
          <w:p w14:paraId="7040CC6F" w14:textId="77777777" w:rsidR="006B28C7" w:rsidRPr="00397840" w:rsidRDefault="006B28C7" w:rsidP="006B28C7">
            <w:pPr>
              <w:rPr>
                <w:sz w:val="20"/>
                <w:szCs w:val="20"/>
              </w:rPr>
            </w:pPr>
            <w:r w:rsidRPr="00397840">
              <w:rPr>
                <w:sz w:val="20"/>
                <w:szCs w:val="20"/>
              </w:rPr>
              <w:t>He is perhaps best known for producing what is one of the most iconic images of the 21</w:t>
            </w:r>
            <w:r w:rsidRPr="00397840">
              <w:rPr>
                <w:sz w:val="20"/>
                <w:szCs w:val="20"/>
                <w:vertAlign w:val="superscript"/>
              </w:rPr>
              <w:t>st</w:t>
            </w:r>
            <w:r w:rsidRPr="00397840">
              <w:rPr>
                <w:sz w:val="20"/>
                <w:szCs w:val="20"/>
              </w:rPr>
              <w:t xml:space="preserve"> century, ‘Lightness of Being’. This sensational portrait of Her Majesty Queen Elizabeth II presents a totally fresh depiction of the most famous woman in the world. </w:t>
            </w:r>
          </w:p>
          <w:p w14:paraId="07649EB1" w14:textId="77777777" w:rsidR="004B21C0" w:rsidRDefault="004B21C0" w:rsidP="006B28C7">
            <w:pPr>
              <w:pStyle w:val="TableParagraph"/>
              <w:tabs>
                <w:tab w:val="left" w:pos="827"/>
                <w:tab w:val="left" w:pos="828"/>
              </w:tabs>
              <w:spacing w:line="237" w:lineRule="auto"/>
              <w:ind w:right="396"/>
              <w:rPr>
                <w:sz w:val="24"/>
              </w:rPr>
            </w:pPr>
          </w:p>
          <w:p w14:paraId="5DB95A19" w14:textId="398E05FB" w:rsidR="006B28C7" w:rsidRDefault="006B28C7" w:rsidP="006B28C7">
            <w:pPr>
              <w:pStyle w:val="TableParagraph"/>
              <w:tabs>
                <w:tab w:val="left" w:pos="827"/>
                <w:tab w:val="left" w:pos="828"/>
              </w:tabs>
              <w:spacing w:line="237" w:lineRule="auto"/>
              <w:ind w:left="0" w:right="396"/>
              <w:jc w:val="center"/>
              <w:rPr>
                <w:sz w:val="24"/>
              </w:rPr>
            </w:pPr>
            <w:r>
              <w:rPr>
                <w:rFonts w:ascii="Roboto" w:hAnsi="Roboto"/>
                <w:noProof/>
                <w:sz w:val="40"/>
                <w:szCs w:val="40"/>
                <w:u w:val="single"/>
                <w:lang w:eastAsia="en-GB"/>
              </w:rPr>
              <w:drawing>
                <wp:inline distT="0" distB="0" distL="0" distR="0" wp14:anchorId="18883F09" wp14:editId="3DE6EF5F">
                  <wp:extent cx="2009578" cy="1438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15927" cy="1442819"/>
                          </a:xfrm>
                          <a:prstGeom prst="rect">
                            <a:avLst/>
                          </a:prstGeom>
                        </pic:spPr>
                      </pic:pic>
                    </a:graphicData>
                  </a:graphic>
                </wp:inline>
              </w:drawing>
            </w:r>
          </w:p>
        </w:tc>
        <w:tc>
          <w:tcPr>
            <w:tcW w:w="7313" w:type="dxa"/>
          </w:tcPr>
          <w:p w14:paraId="6BB0BCFD" w14:textId="77777777" w:rsidR="0026213A" w:rsidRPr="00A62521" w:rsidRDefault="0026213A" w:rsidP="0026213A">
            <w:pPr>
              <w:rPr>
                <w:sz w:val="20"/>
                <w:szCs w:val="20"/>
              </w:rPr>
            </w:pPr>
            <w:r w:rsidRPr="00A62521">
              <w:rPr>
                <w:b/>
                <w:bCs/>
                <w:sz w:val="20"/>
                <w:szCs w:val="20"/>
                <w:u w:val="single"/>
              </w:rPr>
              <w:t xml:space="preserve">Julie Dumbarton and Christa </w:t>
            </w:r>
            <w:proofErr w:type="spellStart"/>
            <w:r w:rsidRPr="00A62521">
              <w:rPr>
                <w:b/>
                <w:bCs/>
                <w:sz w:val="20"/>
                <w:szCs w:val="20"/>
                <w:u w:val="single"/>
              </w:rPr>
              <w:t>Rijneveld</w:t>
            </w:r>
            <w:proofErr w:type="spellEnd"/>
          </w:p>
          <w:p w14:paraId="764F1896" w14:textId="5377A207" w:rsidR="0026213A" w:rsidRDefault="0026213A" w:rsidP="0026213A">
            <w:pPr>
              <w:pStyle w:val="NormalWeb"/>
              <w:shd w:val="clear" w:color="auto" w:fill="FFFFFF"/>
              <w:rPr>
                <w:rFonts w:ascii="Arial" w:hAnsi="Arial" w:cs="Arial"/>
                <w:sz w:val="20"/>
                <w:szCs w:val="20"/>
              </w:rPr>
            </w:pPr>
            <w:r w:rsidRPr="00A62521">
              <w:rPr>
                <w:rFonts w:ascii="Arial" w:hAnsi="Arial" w:cs="Arial"/>
                <w:sz w:val="20"/>
                <w:szCs w:val="20"/>
              </w:rPr>
              <w:t>Julie Dumbarton is based in south west Scotland and is a prolific painter of landscapes and skies. Colour plays an important part in her work</w:t>
            </w:r>
            <w:r>
              <w:rPr>
                <w:rFonts w:ascii="Arial" w:hAnsi="Arial" w:cs="Arial"/>
                <w:sz w:val="20"/>
                <w:szCs w:val="20"/>
              </w:rPr>
              <w:t>.</w:t>
            </w:r>
          </w:p>
          <w:p w14:paraId="2F8FB778" w14:textId="6CDBDA1A" w:rsidR="0026213A" w:rsidRDefault="0026213A" w:rsidP="0026213A">
            <w:pPr>
              <w:pStyle w:val="NoSpacing"/>
              <w:rPr>
                <w:sz w:val="20"/>
                <w:szCs w:val="20"/>
                <w:lang w:eastAsia="en-GB"/>
              </w:rPr>
            </w:pPr>
            <w:r>
              <w:rPr>
                <w:sz w:val="20"/>
                <w:szCs w:val="20"/>
              </w:rPr>
              <w:t xml:space="preserve">Christa </w:t>
            </w:r>
            <w:proofErr w:type="spellStart"/>
            <w:r>
              <w:rPr>
                <w:sz w:val="20"/>
                <w:szCs w:val="20"/>
              </w:rPr>
              <w:t>Rijneveld</w:t>
            </w:r>
            <w:proofErr w:type="spellEnd"/>
            <w:r>
              <w:rPr>
                <w:sz w:val="20"/>
                <w:szCs w:val="20"/>
              </w:rPr>
              <w:t xml:space="preserve"> </w:t>
            </w:r>
            <w:r w:rsidRPr="0026213A">
              <w:rPr>
                <w:sz w:val="20"/>
                <w:szCs w:val="20"/>
                <w:lang w:eastAsia="en-GB"/>
              </w:rPr>
              <w:t xml:space="preserve">grew up on a Dutch dairy farm drawing at the kitchen table. At the age of eighteen she applied to art school and didn't get in. She felt defeated and gave up on the idea of becoming an artist. </w:t>
            </w:r>
          </w:p>
          <w:p w14:paraId="0558BF0E" w14:textId="77777777" w:rsidR="0026213A" w:rsidRPr="0026213A" w:rsidRDefault="0026213A" w:rsidP="0026213A">
            <w:pPr>
              <w:pStyle w:val="NoSpacing"/>
              <w:rPr>
                <w:sz w:val="20"/>
                <w:szCs w:val="20"/>
                <w:lang w:eastAsia="en-GB"/>
              </w:rPr>
            </w:pPr>
          </w:p>
          <w:p w14:paraId="0C0FD853" w14:textId="02D97309" w:rsidR="0026213A" w:rsidRDefault="0026213A" w:rsidP="0026213A">
            <w:pPr>
              <w:pStyle w:val="NoSpacing"/>
              <w:rPr>
                <w:sz w:val="20"/>
                <w:szCs w:val="20"/>
                <w:lang w:eastAsia="en-GB"/>
              </w:rPr>
            </w:pPr>
            <w:r w:rsidRPr="0026213A">
              <w:rPr>
                <w:sz w:val="20"/>
                <w:szCs w:val="20"/>
                <w:lang w:eastAsia="en-GB"/>
              </w:rPr>
              <w:t>In 2015 she decided to leave Europe and move to a small town in British Columbia, Canada. The hustle and bustle was replaced by the beauty and stillness of the scenery: the Rocky Mountains. It was something she had never experienced before.</w:t>
            </w:r>
          </w:p>
          <w:p w14:paraId="6B1ED3D1" w14:textId="77777777" w:rsidR="0026213A" w:rsidRPr="0026213A" w:rsidRDefault="0026213A" w:rsidP="0026213A">
            <w:pPr>
              <w:pStyle w:val="NoSpacing"/>
              <w:rPr>
                <w:sz w:val="20"/>
                <w:szCs w:val="20"/>
                <w:lang w:eastAsia="en-GB"/>
              </w:rPr>
            </w:pPr>
          </w:p>
          <w:p w14:paraId="56EA9974" w14:textId="3C84EE92" w:rsidR="0026213A" w:rsidRDefault="0026213A" w:rsidP="0026213A">
            <w:pPr>
              <w:pStyle w:val="NoSpacing"/>
              <w:rPr>
                <w:sz w:val="20"/>
                <w:szCs w:val="20"/>
              </w:rPr>
            </w:pPr>
            <w:r w:rsidRPr="0026213A">
              <w:rPr>
                <w:sz w:val="20"/>
                <w:szCs w:val="20"/>
              </w:rPr>
              <w:t>She’s greatly inspired by the mountains – the soft curves, sharp edges, layers and shapes</w:t>
            </w:r>
            <w:r>
              <w:rPr>
                <w:sz w:val="20"/>
                <w:szCs w:val="20"/>
              </w:rPr>
              <w:t>.</w:t>
            </w:r>
          </w:p>
          <w:p w14:paraId="52C12C28" w14:textId="57C7E18E" w:rsidR="0026213A" w:rsidRDefault="0026213A" w:rsidP="0026213A">
            <w:pPr>
              <w:pStyle w:val="NoSpacing"/>
              <w:rPr>
                <w:sz w:val="20"/>
                <w:szCs w:val="20"/>
              </w:rPr>
            </w:pPr>
          </w:p>
          <w:p w14:paraId="2A24FB6D" w14:textId="62DEFA33" w:rsidR="0026213A" w:rsidRDefault="0026213A" w:rsidP="0026213A">
            <w:pPr>
              <w:pStyle w:val="NoSpacing"/>
              <w:jc w:val="center"/>
              <w:rPr>
                <w:sz w:val="20"/>
                <w:szCs w:val="20"/>
              </w:rPr>
            </w:pPr>
            <w:r>
              <w:rPr>
                <w:rFonts w:ascii="Roboto" w:hAnsi="Roboto"/>
                <w:noProof/>
                <w:color w:val="FFFFFF"/>
                <w:sz w:val="32"/>
                <w:szCs w:val="32"/>
              </w:rPr>
              <w:drawing>
                <wp:inline distT="0" distB="0" distL="0" distR="0" wp14:anchorId="1F315491" wp14:editId="4285F094">
                  <wp:extent cx="2533650" cy="1266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2535040" cy="1267520"/>
                          </a:xfrm>
                          <a:prstGeom prst="rect">
                            <a:avLst/>
                          </a:prstGeom>
                        </pic:spPr>
                      </pic:pic>
                    </a:graphicData>
                  </a:graphic>
                </wp:inline>
              </w:drawing>
            </w:r>
          </w:p>
          <w:p w14:paraId="5422B1FC" w14:textId="5212EC56" w:rsidR="0026213A" w:rsidRDefault="0026213A" w:rsidP="0026213A">
            <w:pPr>
              <w:pStyle w:val="NoSpacing"/>
              <w:rPr>
                <w:sz w:val="20"/>
                <w:szCs w:val="20"/>
              </w:rPr>
            </w:pPr>
          </w:p>
          <w:p w14:paraId="3B0174A9" w14:textId="77777777" w:rsidR="0026213A" w:rsidRPr="0026213A" w:rsidRDefault="0026213A" w:rsidP="0026213A">
            <w:pPr>
              <w:pStyle w:val="NoSpacing"/>
              <w:rPr>
                <w:sz w:val="20"/>
                <w:szCs w:val="20"/>
              </w:rPr>
            </w:pPr>
          </w:p>
          <w:p w14:paraId="2AC24FB8" w14:textId="276B368F" w:rsidR="006473F5" w:rsidRDefault="006473F5" w:rsidP="0026213A">
            <w:pPr>
              <w:pStyle w:val="NoSpacing"/>
            </w:pPr>
          </w:p>
        </w:tc>
      </w:tr>
    </w:tbl>
    <w:p w14:paraId="03A090B4" w14:textId="77777777" w:rsidR="00196F7D" w:rsidRDefault="00196F7D"/>
    <w:tbl>
      <w:tblPr>
        <w:tblW w:w="2239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7311"/>
        <w:gridCol w:w="7310"/>
        <w:gridCol w:w="7313"/>
      </w:tblGrid>
      <w:tr w:rsidR="00196F7D" w14:paraId="31CB07F0" w14:textId="77777777" w:rsidTr="00196F7D">
        <w:trPr>
          <w:trHeight w:val="474"/>
        </w:trPr>
        <w:tc>
          <w:tcPr>
            <w:tcW w:w="22392" w:type="dxa"/>
            <w:gridSpan w:val="4"/>
            <w:shd w:val="clear" w:color="auto" w:fill="FF0000"/>
            <w:vAlign w:val="center"/>
          </w:tcPr>
          <w:p w14:paraId="41DC0C27" w14:textId="77777777" w:rsidR="00196F7D" w:rsidRDefault="00196F7D" w:rsidP="00196F7D">
            <w:pPr>
              <w:pStyle w:val="TableParagraph"/>
              <w:spacing w:line="301" w:lineRule="exact"/>
              <w:ind w:left="9254" w:right="9242"/>
              <w:jc w:val="center"/>
              <w:rPr>
                <w:b/>
                <w:sz w:val="28"/>
              </w:rPr>
            </w:pPr>
            <w:r>
              <w:rPr>
                <w:b/>
                <w:color w:val="FFFFFF"/>
                <w:sz w:val="28"/>
              </w:rPr>
              <w:t>Key Stage One Cycle A</w:t>
            </w:r>
          </w:p>
        </w:tc>
      </w:tr>
      <w:tr w:rsidR="00196F7D" w14:paraId="33A5194E" w14:textId="77777777" w:rsidTr="00DA4CC9">
        <w:trPr>
          <w:trHeight w:val="386"/>
        </w:trPr>
        <w:tc>
          <w:tcPr>
            <w:tcW w:w="458" w:type="dxa"/>
            <w:shd w:val="clear" w:color="auto" w:fill="FF0000"/>
          </w:tcPr>
          <w:p w14:paraId="54FC5EDF" w14:textId="77777777" w:rsidR="00196F7D" w:rsidRDefault="00196F7D" w:rsidP="00E45A37">
            <w:pPr>
              <w:pStyle w:val="TableParagraph"/>
              <w:ind w:left="0"/>
              <w:rPr>
                <w:rFonts w:ascii="Times New Roman"/>
              </w:rPr>
            </w:pPr>
          </w:p>
        </w:tc>
        <w:tc>
          <w:tcPr>
            <w:tcW w:w="7311" w:type="dxa"/>
            <w:shd w:val="clear" w:color="auto" w:fill="FF0000"/>
            <w:vAlign w:val="center"/>
          </w:tcPr>
          <w:p w14:paraId="70D0854C" w14:textId="77777777" w:rsidR="00196F7D" w:rsidRPr="00DA4CC9" w:rsidRDefault="00196F7D" w:rsidP="00DA4CC9">
            <w:pPr>
              <w:pStyle w:val="TableParagraph"/>
              <w:ind w:left="2447" w:right="2437"/>
              <w:jc w:val="center"/>
              <w:rPr>
                <w:b/>
                <w:color w:val="FFFFFF" w:themeColor="background1"/>
                <w:sz w:val="24"/>
              </w:rPr>
            </w:pPr>
            <w:r w:rsidRPr="00DA4CC9">
              <w:rPr>
                <w:b/>
                <w:color w:val="FFFFFF" w:themeColor="background1"/>
                <w:sz w:val="24"/>
              </w:rPr>
              <w:t xml:space="preserve">Time </w:t>
            </w:r>
            <w:proofErr w:type="spellStart"/>
            <w:r w:rsidRPr="00DA4CC9">
              <w:rPr>
                <w:b/>
                <w:color w:val="FFFFFF" w:themeColor="background1"/>
                <w:sz w:val="24"/>
              </w:rPr>
              <w:t>Traveller</w:t>
            </w:r>
            <w:r w:rsidR="00620BD3">
              <w:rPr>
                <w:b/>
                <w:color w:val="FFFFFF" w:themeColor="background1"/>
                <w:sz w:val="24"/>
              </w:rPr>
              <w:t>s</w:t>
            </w:r>
            <w:proofErr w:type="spellEnd"/>
          </w:p>
        </w:tc>
        <w:tc>
          <w:tcPr>
            <w:tcW w:w="7310" w:type="dxa"/>
            <w:shd w:val="clear" w:color="auto" w:fill="FF0000"/>
            <w:vAlign w:val="center"/>
          </w:tcPr>
          <w:p w14:paraId="0A96B138" w14:textId="77777777" w:rsidR="00196F7D" w:rsidRPr="00DA4CC9" w:rsidRDefault="00196F7D" w:rsidP="00DA4CC9">
            <w:pPr>
              <w:pStyle w:val="TableParagraph"/>
              <w:spacing w:line="270" w:lineRule="atLeast"/>
              <w:ind w:left="3094" w:right="553" w:hanging="2516"/>
              <w:jc w:val="center"/>
              <w:rPr>
                <w:b/>
                <w:color w:val="FFFFFF" w:themeColor="background1"/>
                <w:sz w:val="24"/>
              </w:rPr>
            </w:pPr>
            <w:r w:rsidRPr="00DA4CC9">
              <w:rPr>
                <w:b/>
                <w:color w:val="FFFFFF" w:themeColor="background1"/>
                <w:sz w:val="24"/>
              </w:rPr>
              <w:t>Chocolate</w:t>
            </w:r>
          </w:p>
        </w:tc>
        <w:tc>
          <w:tcPr>
            <w:tcW w:w="7313" w:type="dxa"/>
            <w:shd w:val="clear" w:color="auto" w:fill="FF0000"/>
            <w:vAlign w:val="center"/>
          </w:tcPr>
          <w:p w14:paraId="52196784" w14:textId="77777777" w:rsidR="00196F7D" w:rsidRPr="00DA4CC9" w:rsidRDefault="00620BD3" w:rsidP="00DA4CC9">
            <w:pPr>
              <w:pStyle w:val="TableParagraph"/>
              <w:ind w:left="1407" w:right="1394"/>
              <w:jc w:val="center"/>
              <w:rPr>
                <w:b/>
                <w:color w:val="FFFFFF" w:themeColor="background1"/>
                <w:sz w:val="24"/>
              </w:rPr>
            </w:pPr>
            <w:r>
              <w:rPr>
                <w:b/>
                <w:color w:val="FFFFFF" w:themeColor="background1"/>
                <w:sz w:val="24"/>
              </w:rPr>
              <w:t xml:space="preserve">Sensational </w:t>
            </w:r>
            <w:r w:rsidR="00196F7D" w:rsidRPr="00DA4CC9">
              <w:rPr>
                <w:b/>
                <w:color w:val="FFFFFF" w:themeColor="background1"/>
                <w:sz w:val="24"/>
              </w:rPr>
              <w:t>Safari</w:t>
            </w:r>
          </w:p>
        </w:tc>
      </w:tr>
      <w:tr w:rsidR="00196F7D" w14:paraId="5A3D8650" w14:textId="77777777" w:rsidTr="009D5537">
        <w:trPr>
          <w:trHeight w:val="848"/>
        </w:trPr>
        <w:tc>
          <w:tcPr>
            <w:tcW w:w="458" w:type="dxa"/>
            <w:shd w:val="clear" w:color="auto" w:fill="FF0000"/>
            <w:textDirection w:val="btLr"/>
            <w:vAlign w:val="center"/>
          </w:tcPr>
          <w:p w14:paraId="5FC8A3D2" w14:textId="77777777" w:rsidR="00196F7D" w:rsidRPr="00DA4CC9" w:rsidRDefault="00196F7D" w:rsidP="009D5537">
            <w:pPr>
              <w:pStyle w:val="TableParagraph"/>
              <w:spacing w:before="110"/>
              <w:ind w:left="1236"/>
              <w:jc w:val="center"/>
              <w:rPr>
                <w:b/>
                <w:color w:val="FFFFFF" w:themeColor="background1"/>
                <w:sz w:val="20"/>
              </w:rPr>
            </w:pPr>
            <w:r w:rsidRPr="00DA4CC9">
              <w:rPr>
                <w:b/>
                <w:color w:val="FFFFFF" w:themeColor="background1"/>
                <w:sz w:val="20"/>
              </w:rPr>
              <w:t>Key Knowledge</w:t>
            </w:r>
          </w:p>
        </w:tc>
        <w:tc>
          <w:tcPr>
            <w:tcW w:w="7311" w:type="dxa"/>
          </w:tcPr>
          <w:p w14:paraId="6509FA79" w14:textId="23DAB255" w:rsidR="0026213A" w:rsidRDefault="0026213A" w:rsidP="0026213A">
            <w:pPr>
              <w:rPr>
                <w:b/>
                <w:bCs/>
                <w:sz w:val="20"/>
                <w:szCs w:val="20"/>
                <w:u w:val="single"/>
              </w:rPr>
            </w:pPr>
            <w:r w:rsidRPr="00DB1E03">
              <w:rPr>
                <w:b/>
                <w:bCs/>
                <w:sz w:val="20"/>
                <w:szCs w:val="20"/>
                <w:u w:val="single"/>
              </w:rPr>
              <w:t>William Morris</w:t>
            </w:r>
          </w:p>
          <w:p w14:paraId="17F82AB1" w14:textId="77777777" w:rsidR="0026213A" w:rsidRPr="00DB1E03" w:rsidRDefault="0026213A" w:rsidP="0026213A">
            <w:pPr>
              <w:rPr>
                <w:sz w:val="20"/>
                <w:szCs w:val="20"/>
              </w:rPr>
            </w:pPr>
          </w:p>
          <w:p w14:paraId="4ADAF176" w14:textId="77777777" w:rsidR="0026213A" w:rsidRPr="00DB1E03" w:rsidRDefault="0026213A" w:rsidP="0026213A">
            <w:pPr>
              <w:rPr>
                <w:noProof/>
                <w:sz w:val="20"/>
                <w:szCs w:val="20"/>
              </w:rPr>
            </w:pPr>
            <w:r w:rsidRPr="00DB1E03">
              <w:rPr>
                <w:noProof/>
                <w:sz w:val="20"/>
                <w:szCs w:val="20"/>
              </w:rPr>
              <w:t>A British textile designer, poet, novelist, printer and social activist. He lived from 1834 – 1896.</w:t>
            </w:r>
          </w:p>
          <w:p w14:paraId="4C6E1F39" w14:textId="77777777" w:rsidR="0026213A" w:rsidRPr="00DB1E03" w:rsidRDefault="0026213A" w:rsidP="0026213A">
            <w:pPr>
              <w:rPr>
                <w:color w:val="333333"/>
                <w:sz w:val="20"/>
                <w:szCs w:val="20"/>
                <w:shd w:val="clear" w:color="auto" w:fill="FFFFFF"/>
              </w:rPr>
            </w:pPr>
            <w:r w:rsidRPr="00DB1E03">
              <w:rPr>
                <w:color w:val="333333"/>
                <w:sz w:val="20"/>
                <w:szCs w:val="20"/>
                <w:shd w:val="clear" w:color="auto" w:fill="FFFFFF"/>
              </w:rPr>
              <w:t xml:space="preserve">He believed that art should be present in everyday objects like textiles and homeware, and everyone should be able to have arts and crafts in their life. </w:t>
            </w:r>
          </w:p>
          <w:p w14:paraId="37B0A201" w14:textId="2A53D66F" w:rsidR="0026213A" w:rsidRDefault="0026213A" w:rsidP="0026213A">
            <w:pPr>
              <w:rPr>
                <w:color w:val="333333"/>
                <w:sz w:val="20"/>
                <w:szCs w:val="20"/>
                <w:shd w:val="clear" w:color="auto" w:fill="FFFFFF"/>
              </w:rPr>
            </w:pPr>
            <w:r w:rsidRPr="00DB1E03">
              <w:rPr>
                <w:color w:val="333333"/>
                <w:sz w:val="20"/>
                <w:szCs w:val="20"/>
                <w:shd w:val="clear" w:color="auto" w:fill="FFFFFF"/>
              </w:rPr>
              <w:t>Over the course of his life, he had a huge impact on art and design and many of his wallpapers and textiles are still being made today</w:t>
            </w:r>
            <w:r>
              <w:rPr>
                <w:color w:val="333333"/>
                <w:sz w:val="20"/>
                <w:szCs w:val="20"/>
                <w:shd w:val="clear" w:color="auto" w:fill="FFFFFF"/>
              </w:rPr>
              <w:t>.</w:t>
            </w:r>
          </w:p>
          <w:p w14:paraId="6D5628ED" w14:textId="1D6D0CAD" w:rsidR="0026213A" w:rsidRDefault="0026213A" w:rsidP="0026213A">
            <w:pPr>
              <w:rPr>
                <w:color w:val="333333"/>
                <w:sz w:val="20"/>
                <w:szCs w:val="20"/>
                <w:shd w:val="clear" w:color="auto" w:fill="FFFFFF"/>
              </w:rPr>
            </w:pPr>
          </w:p>
          <w:p w14:paraId="7B8C16FF" w14:textId="654C9AB1" w:rsidR="0026213A" w:rsidRDefault="0026213A" w:rsidP="0026213A">
            <w:pPr>
              <w:jc w:val="center"/>
              <w:rPr>
                <w:color w:val="333333"/>
                <w:sz w:val="20"/>
                <w:szCs w:val="20"/>
                <w:shd w:val="clear" w:color="auto" w:fill="FFFFFF"/>
              </w:rPr>
            </w:pPr>
            <w:r>
              <w:rPr>
                <w:rFonts w:ascii="Roboto" w:hAnsi="Roboto"/>
                <w:noProof/>
                <w:sz w:val="32"/>
                <w:szCs w:val="32"/>
                <w:lang w:eastAsia="en-GB"/>
              </w:rPr>
              <w:drawing>
                <wp:inline distT="0" distB="0" distL="0" distR="0" wp14:anchorId="46D76D57" wp14:editId="518A71CE">
                  <wp:extent cx="1571625" cy="1571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71625" cy="1571625"/>
                          </a:xfrm>
                          <a:prstGeom prst="rect">
                            <a:avLst/>
                          </a:prstGeom>
                        </pic:spPr>
                      </pic:pic>
                    </a:graphicData>
                  </a:graphic>
                </wp:inline>
              </w:drawing>
            </w:r>
          </w:p>
          <w:p w14:paraId="6ADF3244" w14:textId="0F984927" w:rsidR="0026213A" w:rsidRDefault="0026213A" w:rsidP="0026213A">
            <w:pPr>
              <w:rPr>
                <w:color w:val="333333"/>
                <w:sz w:val="20"/>
                <w:szCs w:val="20"/>
                <w:shd w:val="clear" w:color="auto" w:fill="FFFFFF"/>
              </w:rPr>
            </w:pPr>
          </w:p>
          <w:p w14:paraId="603B06C0" w14:textId="77777777" w:rsidR="0026213A" w:rsidRPr="00DB1E03" w:rsidRDefault="0026213A" w:rsidP="0026213A">
            <w:pPr>
              <w:rPr>
                <w:color w:val="333333"/>
                <w:sz w:val="20"/>
                <w:szCs w:val="20"/>
                <w:shd w:val="clear" w:color="auto" w:fill="FFFFFF"/>
              </w:rPr>
            </w:pPr>
          </w:p>
          <w:p w14:paraId="2F418B01" w14:textId="5CDC4B8F" w:rsidR="00196F7D" w:rsidRDefault="00196F7D" w:rsidP="00596030">
            <w:pPr>
              <w:pStyle w:val="TableParagraph"/>
              <w:tabs>
                <w:tab w:val="left" w:pos="828"/>
                <w:tab w:val="left" w:pos="829"/>
              </w:tabs>
              <w:spacing w:before="2" w:line="254" w:lineRule="auto"/>
              <w:ind w:left="0" w:right="550"/>
              <w:rPr>
                <w:sz w:val="24"/>
              </w:rPr>
            </w:pPr>
          </w:p>
        </w:tc>
        <w:tc>
          <w:tcPr>
            <w:tcW w:w="7310" w:type="dxa"/>
          </w:tcPr>
          <w:p w14:paraId="058FDBA8" w14:textId="15D694D6" w:rsidR="00E0611C" w:rsidRPr="0026213A" w:rsidRDefault="0026213A" w:rsidP="0026213A">
            <w:pPr>
              <w:pStyle w:val="TableParagraph"/>
              <w:tabs>
                <w:tab w:val="left" w:pos="827"/>
                <w:tab w:val="left" w:pos="828"/>
              </w:tabs>
              <w:spacing w:line="237" w:lineRule="auto"/>
              <w:ind w:right="396"/>
              <w:rPr>
                <w:sz w:val="20"/>
                <w:szCs w:val="20"/>
              </w:rPr>
            </w:pPr>
            <w:r w:rsidRPr="0026213A">
              <w:rPr>
                <w:sz w:val="20"/>
                <w:szCs w:val="20"/>
              </w:rPr>
              <w:t>Andy Warhol</w:t>
            </w:r>
          </w:p>
          <w:p w14:paraId="64188D1D" w14:textId="1CEA744B" w:rsidR="0026213A" w:rsidRPr="0026213A" w:rsidRDefault="0026213A" w:rsidP="0026213A">
            <w:pPr>
              <w:pStyle w:val="TableParagraph"/>
              <w:tabs>
                <w:tab w:val="left" w:pos="827"/>
                <w:tab w:val="left" w:pos="828"/>
              </w:tabs>
              <w:spacing w:line="237" w:lineRule="auto"/>
              <w:ind w:right="396"/>
              <w:rPr>
                <w:sz w:val="20"/>
                <w:szCs w:val="20"/>
              </w:rPr>
            </w:pPr>
          </w:p>
          <w:p w14:paraId="697C2428" w14:textId="1C5F100D" w:rsidR="0026213A" w:rsidRPr="0026213A" w:rsidRDefault="0026213A" w:rsidP="0026213A">
            <w:pPr>
              <w:pStyle w:val="TableParagraph"/>
              <w:tabs>
                <w:tab w:val="left" w:pos="827"/>
                <w:tab w:val="left" w:pos="828"/>
              </w:tabs>
              <w:spacing w:line="237" w:lineRule="auto"/>
              <w:ind w:right="396"/>
              <w:rPr>
                <w:color w:val="202122"/>
                <w:sz w:val="20"/>
                <w:szCs w:val="20"/>
                <w:shd w:val="clear" w:color="auto" w:fill="FFFFFF"/>
              </w:rPr>
            </w:pPr>
            <w:r w:rsidRPr="0026213A">
              <w:rPr>
                <w:sz w:val="20"/>
                <w:szCs w:val="20"/>
              </w:rPr>
              <w:t xml:space="preserve">Andy Warhol was an American visual artist and a leading figure in the “pop art” movement.  He lived from 1928 – 1987.  </w:t>
            </w:r>
            <w:r w:rsidRPr="0026213A">
              <w:rPr>
                <w:color w:val="202122"/>
                <w:sz w:val="20"/>
                <w:szCs w:val="20"/>
                <w:shd w:val="clear" w:color="auto" w:fill="FFFFFF"/>
              </w:rPr>
              <w:t>Some of his best-known works include the silkscreen paintings </w:t>
            </w:r>
            <w:hyperlink r:id="rId10" w:tooltip="Campbell's Soup Cans" w:history="1">
              <w:r w:rsidRPr="0026213A">
                <w:rPr>
                  <w:rStyle w:val="Hyperlink"/>
                  <w:i/>
                  <w:iCs/>
                  <w:color w:val="0645AD"/>
                  <w:sz w:val="20"/>
                  <w:szCs w:val="20"/>
                  <w:shd w:val="clear" w:color="auto" w:fill="FFFFFF"/>
                </w:rPr>
                <w:t>Campbell's Soup Cans</w:t>
              </w:r>
            </w:hyperlink>
            <w:r w:rsidRPr="0026213A">
              <w:rPr>
                <w:color w:val="202122"/>
                <w:sz w:val="20"/>
                <w:szCs w:val="20"/>
                <w:shd w:val="clear" w:color="auto" w:fill="FFFFFF"/>
              </w:rPr>
              <w:t> (1962) and </w:t>
            </w:r>
            <w:hyperlink r:id="rId11" w:tooltip="Marilyn Diptych" w:history="1">
              <w:r w:rsidRPr="0026213A">
                <w:rPr>
                  <w:rStyle w:val="Hyperlink"/>
                  <w:i/>
                  <w:iCs/>
                  <w:color w:val="0645AD"/>
                  <w:sz w:val="20"/>
                  <w:szCs w:val="20"/>
                  <w:shd w:val="clear" w:color="auto" w:fill="FFFFFF"/>
                </w:rPr>
                <w:t>Marilyn Diptych</w:t>
              </w:r>
            </w:hyperlink>
            <w:r w:rsidRPr="0026213A">
              <w:rPr>
                <w:color w:val="202122"/>
                <w:sz w:val="20"/>
                <w:szCs w:val="20"/>
                <w:shd w:val="clear" w:color="auto" w:fill="FFFFFF"/>
              </w:rPr>
              <w:t> (1962)</w:t>
            </w:r>
            <w:r w:rsidRPr="0026213A">
              <w:rPr>
                <w:color w:val="202122"/>
                <w:sz w:val="20"/>
                <w:szCs w:val="20"/>
                <w:shd w:val="clear" w:color="auto" w:fill="FFFFFF"/>
              </w:rPr>
              <w:t xml:space="preserve"> and the multimedia events known as the </w:t>
            </w:r>
            <w:hyperlink r:id="rId12" w:tooltip="Exploding Plastic Inevitable" w:history="1">
              <w:r w:rsidRPr="0026213A">
                <w:rPr>
                  <w:rStyle w:val="Hyperlink"/>
                  <w:i/>
                  <w:iCs/>
                  <w:color w:val="0645AD"/>
                  <w:sz w:val="20"/>
                  <w:szCs w:val="20"/>
                  <w:shd w:val="clear" w:color="auto" w:fill="FFFFFF"/>
                </w:rPr>
                <w:t>Exploding Plastic Inevitable</w:t>
              </w:r>
            </w:hyperlink>
            <w:r w:rsidRPr="0026213A">
              <w:rPr>
                <w:color w:val="202122"/>
                <w:sz w:val="20"/>
                <w:szCs w:val="20"/>
                <w:shd w:val="clear" w:color="auto" w:fill="FFFFFF"/>
              </w:rPr>
              <w:t> (1966–67).</w:t>
            </w:r>
          </w:p>
          <w:p w14:paraId="2845DDE8" w14:textId="1B5EDECE" w:rsidR="0026213A" w:rsidRPr="0026213A" w:rsidRDefault="0026213A" w:rsidP="0026213A">
            <w:pPr>
              <w:pStyle w:val="TableParagraph"/>
              <w:tabs>
                <w:tab w:val="left" w:pos="827"/>
                <w:tab w:val="left" w:pos="828"/>
              </w:tabs>
              <w:spacing w:line="237" w:lineRule="auto"/>
              <w:ind w:right="396"/>
              <w:rPr>
                <w:color w:val="202122"/>
                <w:sz w:val="20"/>
                <w:szCs w:val="20"/>
                <w:shd w:val="clear" w:color="auto" w:fill="FFFFFF"/>
              </w:rPr>
            </w:pPr>
          </w:p>
          <w:p w14:paraId="2196504A" w14:textId="11873C56" w:rsidR="0026213A" w:rsidRPr="0026213A" w:rsidRDefault="0026213A" w:rsidP="0026213A">
            <w:pPr>
              <w:pStyle w:val="TableParagraph"/>
              <w:tabs>
                <w:tab w:val="left" w:pos="827"/>
                <w:tab w:val="left" w:pos="828"/>
              </w:tabs>
              <w:spacing w:line="237" w:lineRule="auto"/>
              <w:ind w:right="396"/>
              <w:rPr>
                <w:sz w:val="20"/>
                <w:szCs w:val="20"/>
              </w:rPr>
            </w:pPr>
            <w:r w:rsidRPr="0026213A">
              <w:rPr>
                <w:color w:val="202122"/>
                <w:sz w:val="20"/>
                <w:szCs w:val="20"/>
                <w:shd w:val="clear" w:color="auto" w:fill="FFFFFF"/>
              </w:rPr>
              <w:t>Warhol initially pursued a successful career as a </w:t>
            </w:r>
            <w:hyperlink r:id="rId13" w:tooltip="Commercial art" w:history="1">
              <w:r w:rsidRPr="0026213A">
                <w:rPr>
                  <w:rStyle w:val="Hyperlink"/>
                  <w:color w:val="0645AD"/>
                  <w:sz w:val="20"/>
                  <w:szCs w:val="20"/>
                  <w:shd w:val="clear" w:color="auto" w:fill="FFFFFF"/>
                </w:rPr>
                <w:t>commercial illustrator</w:t>
              </w:r>
            </w:hyperlink>
            <w:r w:rsidRPr="0026213A">
              <w:rPr>
                <w:color w:val="202122"/>
                <w:sz w:val="20"/>
                <w:szCs w:val="20"/>
                <w:shd w:val="clear" w:color="auto" w:fill="FFFFFF"/>
              </w:rPr>
              <w:t>. After exhibiting his work in several </w:t>
            </w:r>
            <w:hyperlink r:id="rId14" w:tooltip="Art gallery" w:history="1">
              <w:r w:rsidRPr="0026213A">
                <w:rPr>
                  <w:rStyle w:val="Hyperlink"/>
                  <w:color w:val="0645AD"/>
                  <w:sz w:val="20"/>
                  <w:szCs w:val="20"/>
                  <w:shd w:val="clear" w:color="auto" w:fill="FFFFFF"/>
                </w:rPr>
                <w:t>galleries</w:t>
              </w:r>
            </w:hyperlink>
            <w:r w:rsidRPr="0026213A">
              <w:rPr>
                <w:color w:val="202122"/>
                <w:sz w:val="20"/>
                <w:szCs w:val="20"/>
                <w:shd w:val="clear" w:color="auto" w:fill="FFFFFF"/>
              </w:rPr>
              <w:t> in the late 1950s, he began to receive recognition as an influential and controversial artist. His New York studio, </w:t>
            </w:r>
            <w:hyperlink r:id="rId15" w:tooltip="The Factory" w:history="1">
              <w:r w:rsidRPr="0026213A">
                <w:rPr>
                  <w:rStyle w:val="Hyperlink"/>
                  <w:color w:val="0645AD"/>
                  <w:sz w:val="20"/>
                  <w:szCs w:val="20"/>
                  <w:shd w:val="clear" w:color="auto" w:fill="FFFFFF"/>
                </w:rPr>
                <w:t>The Factory</w:t>
              </w:r>
            </w:hyperlink>
            <w:r w:rsidRPr="0026213A">
              <w:rPr>
                <w:color w:val="202122"/>
                <w:sz w:val="20"/>
                <w:szCs w:val="20"/>
                <w:shd w:val="clear" w:color="auto" w:fill="FFFFFF"/>
              </w:rPr>
              <w:t>, became a well-known gathering place</w:t>
            </w:r>
            <w:r w:rsidRPr="0026213A">
              <w:rPr>
                <w:color w:val="202122"/>
                <w:sz w:val="20"/>
                <w:szCs w:val="20"/>
                <w:shd w:val="clear" w:color="auto" w:fill="FFFFFF"/>
              </w:rPr>
              <w:t xml:space="preserve"> for artists to share ideas and inspirations.</w:t>
            </w:r>
          </w:p>
          <w:p w14:paraId="221474D4" w14:textId="2D68ACEE" w:rsidR="0026213A" w:rsidRDefault="0026213A" w:rsidP="0026213A">
            <w:pPr>
              <w:pStyle w:val="TableParagraph"/>
              <w:tabs>
                <w:tab w:val="left" w:pos="827"/>
                <w:tab w:val="left" w:pos="828"/>
              </w:tabs>
              <w:spacing w:line="237" w:lineRule="auto"/>
              <w:ind w:right="396"/>
              <w:rPr>
                <w:sz w:val="20"/>
                <w:szCs w:val="20"/>
              </w:rPr>
            </w:pPr>
          </w:p>
          <w:p w14:paraId="23BEFDD4" w14:textId="77777777" w:rsidR="0026213A" w:rsidRPr="0026213A" w:rsidRDefault="0026213A" w:rsidP="0026213A">
            <w:pPr>
              <w:pStyle w:val="TableParagraph"/>
              <w:tabs>
                <w:tab w:val="left" w:pos="827"/>
                <w:tab w:val="left" w:pos="828"/>
              </w:tabs>
              <w:spacing w:line="237" w:lineRule="auto"/>
              <w:ind w:right="396"/>
              <w:jc w:val="center"/>
              <w:rPr>
                <w:sz w:val="20"/>
                <w:szCs w:val="20"/>
              </w:rPr>
            </w:pPr>
          </w:p>
          <w:p w14:paraId="73138C29" w14:textId="77777777" w:rsidR="0026213A" w:rsidRDefault="0026213A" w:rsidP="0026213A">
            <w:pPr>
              <w:pStyle w:val="TableParagraph"/>
              <w:tabs>
                <w:tab w:val="left" w:pos="827"/>
                <w:tab w:val="left" w:pos="828"/>
              </w:tabs>
              <w:spacing w:line="237" w:lineRule="auto"/>
              <w:ind w:right="396"/>
              <w:jc w:val="center"/>
              <w:rPr>
                <w:sz w:val="24"/>
              </w:rPr>
            </w:pPr>
            <w:r>
              <w:rPr>
                <w:rFonts w:cstheme="minorHAnsi"/>
                <w:noProof/>
                <w:sz w:val="36"/>
                <w:szCs w:val="36"/>
                <w:lang w:eastAsia="en-GB"/>
              </w:rPr>
              <w:drawing>
                <wp:inline distT="0" distB="0" distL="0" distR="0" wp14:anchorId="4B15192E" wp14:editId="7FCE3420">
                  <wp:extent cx="1285875" cy="1285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85875" cy="1285875"/>
                          </a:xfrm>
                          <a:prstGeom prst="rect">
                            <a:avLst/>
                          </a:prstGeom>
                        </pic:spPr>
                      </pic:pic>
                    </a:graphicData>
                  </a:graphic>
                </wp:inline>
              </w:drawing>
            </w:r>
          </w:p>
          <w:p w14:paraId="03BF5EB3" w14:textId="77777777" w:rsidR="0026213A" w:rsidRDefault="0026213A" w:rsidP="0026213A">
            <w:pPr>
              <w:pStyle w:val="TableParagraph"/>
              <w:tabs>
                <w:tab w:val="left" w:pos="827"/>
                <w:tab w:val="left" w:pos="828"/>
              </w:tabs>
              <w:spacing w:line="237" w:lineRule="auto"/>
              <w:ind w:right="396"/>
              <w:jc w:val="center"/>
              <w:rPr>
                <w:sz w:val="24"/>
              </w:rPr>
            </w:pPr>
          </w:p>
          <w:p w14:paraId="007E656E" w14:textId="4FF4F748" w:rsidR="0026213A" w:rsidRDefault="0026213A" w:rsidP="0026213A">
            <w:pPr>
              <w:pStyle w:val="TableParagraph"/>
              <w:tabs>
                <w:tab w:val="left" w:pos="827"/>
                <w:tab w:val="left" w:pos="828"/>
              </w:tabs>
              <w:spacing w:line="237" w:lineRule="auto"/>
              <w:ind w:right="396"/>
              <w:jc w:val="center"/>
              <w:rPr>
                <w:sz w:val="24"/>
              </w:rPr>
            </w:pPr>
          </w:p>
        </w:tc>
        <w:tc>
          <w:tcPr>
            <w:tcW w:w="7313" w:type="dxa"/>
          </w:tcPr>
          <w:p w14:paraId="447BFE79" w14:textId="4E5AA56F" w:rsidR="0026213A" w:rsidRDefault="0026213A" w:rsidP="0026213A">
            <w:pPr>
              <w:rPr>
                <w:b/>
                <w:bCs/>
                <w:sz w:val="20"/>
                <w:szCs w:val="20"/>
                <w:u w:val="single"/>
              </w:rPr>
            </w:pPr>
            <w:r w:rsidRPr="00BC20E7">
              <w:rPr>
                <w:b/>
                <w:bCs/>
                <w:sz w:val="20"/>
                <w:szCs w:val="20"/>
                <w:u w:val="single"/>
              </w:rPr>
              <w:t xml:space="preserve">Martin </w:t>
            </w:r>
            <w:proofErr w:type="spellStart"/>
            <w:r w:rsidRPr="00BC20E7">
              <w:rPr>
                <w:b/>
                <w:bCs/>
                <w:sz w:val="20"/>
                <w:szCs w:val="20"/>
                <w:u w:val="single"/>
              </w:rPr>
              <w:t>Bulinya</w:t>
            </w:r>
            <w:proofErr w:type="spellEnd"/>
          </w:p>
          <w:p w14:paraId="06896407" w14:textId="77777777" w:rsidR="0026213A" w:rsidRPr="00BC20E7" w:rsidRDefault="0026213A" w:rsidP="0026213A">
            <w:pPr>
              <w:rPr>
                <w:sz w:val="20"/>
                <w:szCs w:val="20"/>
              </w:rPr>
            </w:pPr>
          </w:p>
          <w:p w14:paraId="63DE4DEF" w14:textId="5FCF05B5" w:rsidR="0026213A" w:rsidRDefault="0026213A" w:rsidP="0026213A">
            <w:pPr>
              <w:rPr>
                <w:color w:val="000000"/>
                <w:sz w:val="20"/>
                <w:szCs w:val="20"/>
                <w:shd w:val="clear" w:color="auto" w:fill="FFFFFF"/>
              </w:rPr>
            </w:pPr>
            <w:r w:rsidRPr="00BC20E7">
              <w:rPr>
                <w:color w:val="000000"/>
                <w:sz w:val="20"/>
                <w:szCs w:val="20"/>
                <w:shd w:val="clear" w:color="auto" w:fill="FFFFFF"/>
              </w:rPr>
              <w:t xml:space="preserve">Martin </w:t>
            </w:r>
            <w:proofErr w:type="spellStart"/>
            <w:r w:rsidRPr="00BC20E7">
              <w:rPr>
                <w:color w:val="000000"/>
                <w:sz w:val="20"/>
                <w:szCs w:val="20"/>
                <w:shd w:val="clear" w:color="auto" w:fill="FFFFFF"/>
              </w:rPr>
              <w:t>Bulinya</w:t>
            </w:r>
            <w:proofErr w:type="spellEnd"/>
            <w:r w:rsidRPr="00BC20E7">
              <w:rPr>
                <w:color w:val="000000"/>
                <w:sz w:val="20"/>
                <w:szCs w:val="20"/>
                <w:shd w:val="clear" w:color="auto" w:fill="FFFFFF"/>
              </w:rPr>
              <w:t xml:space="preserve"> was born in Kenya. He began drawing in charcoal and pencil early at age and his talent blossomed in primary school where he won many local awards. He went on to study art at the University of </w:t>
            </w:r>
            <w:proofErr w:type="spellStart"/>
            <w:r w:rsidRPr="00BC20E7">
              <w:rPr>
                <w:color w:val="000000"/>
                <w:sz w:val="20"/>
                <w:szCs w:val="20"/>
                <w:shd w:val="clear" w:color="auto" w:fill="FFFFFF"/>
              </w:rPr>
              <w:t>Niarobi</w:t>
            </w:r>
            <w:proofErr w:type="spellEnd"/>
            <w:r w:rsidRPr="00BC20E7">
              <w:rPr>
                <w:color w:val="000000"/>
                <w:sz w:val="20"/>
                <w:szCs w:val="20"/>
                <w:shd w:val="clear" w:color="auto" w:fill="FFFFFF"/>
              </w:rPr>
              <w:t>.</w:t>
            </w:r>
          </w:p>
          <w:p w14:paraId="241ACE31" w14:textId="77777777" w:rsidR="0026213A" w:rsidRPr="00BC20E7" w:rsidRDefault="0026213A" w:rsidP="0026213A">
            <w:pPr>
              <w:rPr>
                <w:color w:val="000000"/>
                <w:sz w:val="20"/>
                <w:szCs w:val="20"/>
                <w:shd w:val="clear" w:color="auto" w:fill="FFFFFF"/>
              </w:rPr>
            </w:pPr>
          </w:p>
          <w:p w14:paraId="6260ABD4" w14:textId="3364F4AF" w:rsidR="0026213A" w:rsidRDefault="0026213A" w:rsidP="0026213A">
            <w:pPr>
              <w:rPr>
                <w:sz w:val="20"/>
                <w:szCs w:val="20"/>
              </w:rPr>
            </w:pPr>
            <w:r w:rsidRPr="00BC20E7">
              <w:rPr>
                <w:sz w:val="20"/>
                <w:szCs w:val="20"/>
              </w:rPr>
              <w:t xml:space="preserve">His paintings show groups of </w:t>
            </w:r>
            <w:proofErr w:type="spellStart"/>
            <w:r w:rsidRPr="00BC20E7">
              <w:rPr>
                <w:sz w:val="20"/>
                <w:szCs w:val="20"/>
              </w:rPr>
              <w:t>Masai</w:t>
            </w:r>
            <w:proofErr w:type="spellEnd"/>
            <w:r w:rsidRPr="00BC20E7">
              <w:rPr>
                <w:sz w:val="20"/>
                <w:szCs w:val="20"/>
              </w:rPr>
              <w:t xml:space="preserve"> people in lots of different situations and poses. He gives his paintings simple backgrounds so that the people stand out. The people are given highly detailed clothing with lots of different </w:t>
            </w:r>
            <w:proofErr w:type="spellStart"/>
            <w:r w:rsidRPr="00BC20E7">
              <w:rPr>
                <w:sz w:val="20"/>
                <w:szCs w:val="20"/>
              </w:rPr>
              <w:t>colours</w:t>
            </w:r>
            <w:proofErr w:type="spellEnd"/>
            <w:r w:rsidRPr="00BC20E7">
              <w:rPr>
                <w:sz w:val="20"/>
                <w:szCs w:val="20"/>
              </w:rPr>
              <w:t xml:space="preserve"> and patterns. </w:t>
            </w:r>
          </w:p>
          <w:p w14:paraId="430BB0F8" w14:textId="77777777" w:rsidR="0026213A" w:rsidRPr="00BC20E7" w:rsidRDefault="0026213A" w:rsidP="0026213A">
            <w:pPr>
              <w:rPr>
                <w:sz w:val="20"/>
                <w:szCs w:val="20"/>
              </w:rPr>
            </w:pPr>
          </w:p>
          <w:p w14:paraId="31ACD456" w14:textId="3290FA4E" w:rsidR="0026213A" w:rsidRDefault="0026213A" w:rsidP="0026213A">
            <w:pPr>
              <w:rPr>
                <w:sz w:val="20"/>
                <w:szCs w:val="20"/>
              </w:rPr>
            </w:pPr>
            <w:r w:rsidRPr="00BC20E7">
              <w:rPr>
                <w:sz w:val="20"/>
                <w:szCs w:val="20"/>
              </w:rPr>
              <w:t>You might notice that the characters in his paintings are not standing still. They all have different emotions and some even look like they are talking to each other</w:t>
            </w:r>
            <w:r>
              <w:rPr>
                <w:sz w:val="20"/>
                <w:szCs w:val="20"/>
              </w:rPr>
              <w:t>.</w:t>
            </w:r>
          </w:p>
          <w:p w14:paraId="7EDF3E80" w14:textId="556DAF3B" w:rsidR="0026213A" w:rsidRDefault="0026213A" w:rsidP="0026213A">
            <w:pPr>
              <w:rPr>
                <w:sz w:val="20"/>
                <w:szCs w:val="20"/>
              </w:rPr>
            </w:pPr>
          </w:p>
          <w:p w14:paraId="6BE858A7" w14:textId="019E817E" w:rsidR="0026213A" w:rsidRPr="00BC20E7" w:rsidRDefault="0026213A" w:rsidP="0026213A">
            <w:pPr>
              <w:jc w:val="center"/>
              <w:rPr>
                <w:sz w:val="20"/>
                <w:szCs w:val="20"/>
              </w:rPr>
            </w:pPr>
            <w:r>
              <w:rPr>
                <w:rFonts w:ascii="Roboto" w:hAnsi="Roboto"/>
                <w:noProof/>
                <w:sz w:val="32"/>
                <w:szCs w:val="32"/>
                <w:lang w:eastAsia="en-GB"/>
              </w:rPr>
              <w:drawing>
                <wp:inline distT="0" distB="0" distL="0" distR="0" wp14:anchorId="38DA6E34" wp14:editId="2EC299E8">
                  <wp:extent cx="1036378" cy="1447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54585" cy="1473235"/>
                          </a:xfrm>
                          <a:prstGeom prst="rect">
                            <a:avLst/>
                          </a:prstGeom>
                        </pic:spPr>
                      </pic:pic>
                    </a:graphicData>
                  </a:graphic>
                </wp:inline>
              </w:drawing>
            </w:r>
          </w:p>
          <w:p w14:paraId="0C05EC0E" w14:textId="30AE49B4" w:rsidR="008B3DAB" w:rsidRDefault="008B3DAB" w:rsidP="0026213A">
            <w:pPr>
              <w:pStyle w:val="TableParagraph"/>
              <w:tabs>
                <w:tab w:val="left" w:pos="829"/>
                <w:tab w:val="left" w:pos="830"/>
              </w:tabs>
              <w:spacing w:before="15"/>
              <w:ind w:right="428"/>
              <w:rPr>
                <w:sz w:val="24"/>
              </w:rPr>
            </w:pPr>
          </w:p>
        </w:tc>
      </w:tr>
    </w:tbl>
    <w:p w14:paraId="647E30D9" w14:textId="474604A6" w:rsidR="00196F7D" w:rsidRDefault="00196F7D"/>
    <w:p w14:paraId="642D2261" w14:textId="77777777" w:rsidR="00CA060B" w:rsidRDefault="00CA060B"/>
    <w:tbl>
      <w:tblPr>
        <w:tblW w:w="2239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7311"/>
        <w:gridCol w:w="7310"/>
        <w:gridCol w:w="7313"/>
      </w:tblGrid>
      <w:tr w:rsidR="00196F7D" w14:paraId="7E21E3F2" w14:textId="77777777" w:rsidTr="00196F7D">
        <w:trPr>
          <w:trHeight w:val="423"/>
        </w:trPr>
        <w:tc>
          <w:tcPr>
            <w:tcW w:w="22392" w:type="dxa"/>
            <w:gridSpan w:val="4"/>
            <w:shd w:val="clear" w:color="auto" w:fill="FF0000"/>
            <w:vAlign w:val="center"/>
          </w:tcPr>
          <w:p w14:paraId="1ACB239C" w14:textId="77777777" w:rsidR="00196F7D" w:rsidRDefault="00196F7D" w:rsidP="00196F7D">
            <w:pPr>
              <w:pStyle w:val="TableParagraph"/>
              <w:spacing w:line="301" w:lineRule="exact"/>
              <w:ind w:left="9254" w:right="9242"/>
              <w:jc w:val="center"/>
              <w:rPr>
                <w:b/>
                <w:sz w:val="28"/>
              </w:rPr>
            </w:pPr>
            <w:r>
              <w:rPr>
                <w:b/>
                <w:color w:val="FFFFFF"/>
                <w:sz w:val="28"/>
              </w:rPr>
              <w:t>Key Stage One Cycle B</w:t>
            </w:r>
          </w:p>
        </w:tc>
      </w:tr>
      <w:tr w:rsidR="00196F7D" w14:paraId="3B742B4F" w14:textId="77777777" w:rsidTr="00DA4CC9">
        <w:trPr>
          <w:trHeight w:val="376"/>
        </w:trPr>
        <w:tc>
          <w:tcPr>
            <w:tcW w:w="458" w:type="dxa"/>
            <w:shd w:val="clear" w:color="auto" w:fill="FF0000"/>
          </w:tcPr>
          <w:p w14:paraId="7532B7AB" w14:textId="77777777" w:rsidR="00196F7D" w:rsidRDefault="00196F7D" w:rsidP="00E45A37">
            <w:pPr>
              <w:pStyle w:val="TableParagraph"/>
              <w:ind w:left="0"/>
              <w:rPr>
                <w:rFonts w:ascii="Times New Roman"/>
                <w:sz w:val="20"/>
              </w:rPr>
            </w:pPr>
          </w:p>
        </w:tc>
        <w:tc>
          <w:tcPr>
            <w:tcW w:w="7311" w:type="dxa"/>
            <w:shd w:val="clear" w:color="auto" w:fill="FF0000"/>
            <w:vAlign w:val="center"/>
          </w:tcPr>
          <w:p w14:paraId="35BD0598" w14:textId="77777777" w:rsidR="00196F7D" w:rsidRPr="00DA4CC9" w:rsidRDefault="00620BD3" w:rsidP="00620BD3">
            <w:pPr>
              <w:pStyle w:val="TableParagraph"/>
              <w:spacing w:line="258" w:lineRule="exact"/>
              <w:ind w:left="130" w:right="91"/>
              <w:jc w:val="center"/>
              <w:rPr>
                <w:b/>
                <w:color w:val="FFFFFF" w:themeColor="background1"/>
                <w:sz w:val="24"/>
              </w:rPr>
            </w:pPr>
            <w:r w:rsidRPr="00620BD3">
              <w:rPr>
                <w:b/>
                <w:color w:val="FFFFFF" w:themeColor="background1"/>
                <w:sz w:val="24"/>
              </w:rPr>
              <w:t>Great Explorers - We’re off on an adventure!</w:t>
            </w:r>
          </w:p>
        </w:tc>
        <w:tc>
          <w:tcPr>
            <w:tcW w:w="7310" w:type="dxa"/>
            <w:shd w:val="clear" w:color="auto" w:fill="FF0000"/>
            <w:vAlign w:val="center"/>
          </w:tcPr>
          <w:p w14:paraId="2F8C7668" w14:textId="77777777" w:rsidR="00196F7D" w:rsidRPr="00DA4CC9" w:rsidRDefault="00620BD3" w:rsidP="00620BD3">
            <w:pPr>
              <w:pStyle w:val="TableParagraph"/>
              <w:spacing w:line="258" w:lineRule="exact"/>
              <w:ind w:left="192" w:right="27"/>
              <w:jc w:val="center"/>
              <w:rPr>
                <w:b/>
                <w:color w:val="FFFFFF" w:themeColor="background1"/>
                <w:sz w:val="24"/>
              </w:rPr>
            </w:pPr>
            <w:r>
              <w:rPr>
                <w:b/>
                <w:color w:val="FFFFFF" w:themeColor="background1"/>
                <w:sz w:val="24"/>
              </w:rPr>
              <w:t>A Toy Story</w:t>
            </w:r>
          </w:p>
        </w:tc>
        <w:tc>
          <w:tcPr>
            <w:tcW w:w="7313" w:type="dxa"/>
            <w:shd w:val="clear" w:color="auto" w:fill="FF0000"/>
            <w:vAlign w:val="center"/>
          </w:tcPr>
          <w:p w14:paraId="3AA7339F" w14:textId="77777777" w:rsidR="00196F7D" w:rsidRPr="00DA4CC9" w:rsidRDefault="00620BD3" w:rsidP="00DA4CC9">
            <w:pPr>
              <w:pStyle w:val="TableParagraph"/>
              <w:spacing w:line="258" w:lineRule="exact"/>
              <w:ind w:left="1407" w:right="1398"/>
              <w:jc w:val="center"/>
              <w:rPr>
                <w:b/>
                <w:color w:val="FFFFFF" w:themeColor="background1"/>
                <w:sz w:val="24"/>
              </w:rPr>
            </w:pPr>
            <w:r>
              <w:rPr>
                <w:b/>
                <w:color w:val="FFFFFF" w:themeColor="background1"/>
                <w:sz w:val="24"/>
              </w:rPr>
              <w:t>Roar!</w:t>
            </w:r>
          </w:p>
        </w:tc>
      </w:tr>
      <w:tr w:rsidR="00196F7D" w14:paraId="75FBC110" w14:textId="77777777" w:rsidTr="009D5537">
        <w:trPr>
          <w:trHeight w:val="3132"/>
        </w:trPr>
        <w:tc>
          <w:tcPr>
            <w:tcW w:w="458" w:type="dxa"/>
            <w:shd w:val="clear" w:color="auto" w:fill="FF0000"/>
            <w:textDirection w:val="btLr"/>
            <w:vAlign w:val="center"/>
          </w:tcPr>
          <w:p w14:paraId="72AE59A7" w14:textId="77777777" w:rsidR="00196F7D" w:rsidRPr="00DA4CC9" w:rsidRDefault="00196F7D" w:rsidP="009D5537">
            <w:pPr>
              <w:pStyle w:val="TableParagraph"/>
              <w:spacing w:before="110"/>
              <w:ind w:left="820"/>
              <w:jc w:val="center"/>
              <w:rPr>
                <w:b/>
                <w:color w:val="FFFFFF" w:themeColor="background1"/>
                <w:sz w:val="20"/>
              </w:rPr>
            </w:pPr>
            <w:r w:rsidRPr="00DA4CC9">
              <w:rPr>
                <w:b/>
                <w:color w:val="FFFFFF" w:themeColor="background1"/>
                <w:sz w:val="20"/>
              </w:rPr>
              <w:t>Key Knowledge</w:t>
            </w:r>
          </w:p>
        </w:tc>
        <w:tc>
          <w:tcPr>
            <w:tcW w:w="7311" w:type="dxa"/>
          </w:tcPr>
          <w:p w14:paraId="7099C6C2" w14:textId="6FD039C7" w:rsidR="00CA060B" w:rsidRPr="00CA060B" w:rsidRDefault="00CA060B" w:rsidP="00CA060B">
            <w:pPr>
              <w:pStyle w:val="NoSpacing"/>
              <w:ind w:hanging="2"/>
              <w:rPr>
                <w:b/>
              </w:rPr>
            </w:pPr>
            <w:r w:rsidRPr="00CA060B">
              <w:rPr>
                <w:b/>
              </w:rPr>
              <w:t xml:space="preserve">Emily Garfield </w:t>
            </w:r>
          </w:p>
          <w:p w14:paraId="224571C5" w14:textId="77777777" w:rsidR="00CA060B" w:rsidRPr="007E436E" w:rsidRDefault="00CA060B" w:rsidP="00CA060B">
            <w:pPr>
              <w:pStyle w:val="NoSpacing"/>
              <w:ind w:hanging="2"/>
            </w:pPr>
          </w:p>
          <w:p w14:paraId="566B004E" w14:textId="5D2A4A63" w:rsidR="00CA060B" w:rsidRDefault="00CA060B" w:rsidP="00CA060B">
            <w:pPr>
              <w:pStyle w:val="NoSpacing"/>
              <w:ind w:hanging="2"/>
              <w:rPr>
                <w:color w:val="333333"/>
              </w:rPr>
            </w:pPr>
            <w:r w:rsidRPr="007E436E">
              <w:rPr>
                <w:color w:val="333333"/>
              </w:rPr>
              <w:t xml:space="preserve">Emily Garfield is an American artist. She creates intricate maps of imaginary places that explore the origins of cities and the function of maps themselves. She uses pen and </w:t>
            </w:r>
            <w:proofErr w:type="spellStart"/>
            <w:r w:rsidRPr="007E436E">
              <w:rPr>
                <w:color w:val="333333"/>
              </w:rPr>
              <w:t>watercolours</w:t>
            </w:r>
            <w:proofErr w:type="spellEnd"/>
            <w:r w:rsidRPr="007E436E">
              <w:rPr>
                <w:color w:val="333333"/>
              </w:rPr>
              <w:t>.</w:t>
            </w:r>
          </w:p>
          <w:p w14:paraId="3A749E2B" w14:textId="77777777" w:rsidR="00CA060B" w:rsidRPr="007E436E" w:rsidRDefault="00CA060B" w:rsidP="00CA060B">
            <w:pPr>
              <w:pStyle w:val="NoSpacing"/>
              <w:ind w:hanging="2"/>
              <w:rPr>
                <w:color w:val="333333"/>
              </w:rPr>
            </w:pPr>
          </w:p>
          <w:p w14:paraId="025604E7" w14:textId="77777777" w:rsidR="00CE0714" w:rsidRDefault="00CA060B" w:rsidP="00CA060B">
            <w:pPr>
              <w:pStyle w:val="TableParagraph"/>
              <w:tabs>
                <w:tab w:val="left" w:pos="828"/>
                <w:tab w:val="left" w:pos="829"/>
              </w:tabs>
              <w:spacing w:line="237" w:lineRule="auto"/>
              <w:ind w:left="0" w:right="396"/>
              <w:rPr>
                <w:color w:val="333333"/>
              </w:rPr>
            </w:pPr>
            <w:r w:rsidRPr="007E436E">
              <w:rPr>
                <w:color w:val="333333"/>
              </w:rPr>
              <w:t>Her drawings are inspired by the visual language of maps and the fractal similarity that cities share with biological processes such as the patterns of cells and neurons</w:t>
            </w:r>
            <w:r>
              <w:rPr>
                <w:color w:val="333333"/>
              </w:rPr>
              <w:t>.</w:t>
            </w:r>
          </w:p>
          <w:p w14:paraId="5425C17C" w14:textId="77777777" w:rsidR="00CA060B" w:rsidRDefault="00CA060B" w:rsidP="00CA060B">
            <w:pPr>
              <w:pStyle w:val="TableParagraph"/>
              <w:tabs>
                <w:tab w:val="left" w:pos="828"/>
                <w:tab w:val="left" w:pos="829"/>
              </w:tabs>
              <w:spacing w:line="237" w:lineRule="auto"/>
              <w:ind w:left="0" w:right="396"/>
              <w:rPr>
                <w:color w:val="333333"/>
              </w:rPr>
            </w:pPr>
          </w:p>
          <w:p w14:paraId="26A82A07" w14:textId="77777777" w:rsidR="00CA060B" w:rsidRDefault="00CA060B" w:rsidP="00CA060B">
            <w:pPr>
              <w:pStyle w:val="TableParagraph"/>
              <w:tabs>
                <w:tab w:val="left" w:pos="828"/>
                <w:tab w:val="left" w:pos="829"/>
              </w:tabs>
              <w:spacing w:line="237" w:lineRule="auto"/>
              <w:ind w:left="0" w:right="396"/>
              <w:jc w:val="center"/>
              <w:rPr>
                <w:sz w:val="20"/>
              </w:rPr>
            </w:pPr>
            <w:r w:rsidRPr="00325239">
              <w:rPr>
                <w:rFonts w:asciiTheme="minorHAnsi" w:hAnsiTheme="minorHAnsi" w:cstheme="minorHAnsi"/>
                <w:noProof/>
                <w:color w:val="333333"/>
                <w:sz w:val="36"/>
                <w:szCs w:val="36"/>
              </w:rPr>
              <w:drawing>
                <wp:inline distT="0" distB="0" distL="0" distR="0" wp14:anchorId="1228DCF5" wp14:editId="2B61288B">
                  <wp:extent cx="2311069" cy="16859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45426" cy="1710988"/>
                          </a:xfrm>
                          <a:prstGeom prst="rect">
                            <a:avLst/>
                          </a:prstGeom>
                        </pic:spPr>
                      </pic:pic>
                    </a:graphicData>
                  </a:graphic>
                </wp:inline>
              </w:drawing>
            </w:r>
          </w:p>
          <w:p w14:paraId="51BC7E4C" w14:textId="77777777" w:rsidR="00CA060B" w:rsidRDefault="00CA060B" w:rsidP="00CA060B">
            <w:pPr>
              <w:pStyle w:val="TableParagraph"/>
              <w:tabs>
                <w:tab w:val="left" w:pos="828"/>
                <w:tab w:val="left" w:pos="829"/>
              </w:tabs>
              <w:spacing w:line="237" w:lineRule="auto"/>
              <w:ind w:left="0" w:right="396"/>
              <w:jc w:val="center"/>
              <w:rPr>
                <w:sz w:val="20"/>
              </w:rPr>
            </w:pPr>
          </w:p>
          <w:p w14:paraId="25B24159" w14:textId="1C6109AA" w:rsidR="00CA060B" w:rsidRPr="00751884" w:rsidRDefault="00CA060B" w:rsidP="00CA060B">
            <w:pPr>
              <w:pStyle w:val="TableParagraph"/>
              <w:tabs>
                <w:tab w:val="left" w:pos="828"/>
                <w:tab w:val="left" w:pos="829"/>
              </w:tabs>
              <w:spacing w:line="237" w:lineRule="auto"/>
              <w:ind w:left="0" w:right="396"/>
              <w:jc w:val="center"/>
              <w:rPr>
                <w:sz w:val="20"/>
              </w:rPr>
            </w:pPr>
          </w:p>
        </w:tc>
        <w:tc>
          <w:tcPr>
            <w:tcW w:w="7310" w:type="dxa"/>
          </w:tcPr>
          <w:p w14:paraId="1B2A1316" w14:textId="2DF9546D" w:rsidR="00CA060B" w:rsidRPr="00CA060B" w:rsidRDefault="00CA060B" w:rsidP="00CA060B">
            <w:pPr>
              <w:pStyle w:val="NoSpacing"/>
              <w:ind w:hanging="2"/>
              <w:rPr>
                <w:b/>
              </w:rPr>
            </w:pPr>
            <w:r w:rsidRPr="00CA060B">
              <w:rPr>
                <w:b/>
              </w:rPr>
              <w:t xml:space="preserve">Emma O’Brien </w:t>
            </w:r>
          </w:p>
          <w:p w14:paraId="51289850" w14:textId="77777777" w:rsidR="00CA060B" w:rsidRPr="00F91445" w:rsidRDefault="00CA060B" w:rsidP="00CA060B">
            <w:pPr>
              <w:pStyle w:val="NoSpacing"/>
              <w:ind w:hanging="2"/>
            </w:pPr>
          </w:p>
          <w:p w14:paraId="382AEB0A" w14:textId="1D68102E" w:rsidR="00CA060B" w:rsidRDefault="00CA060B" w:rsidP="00CA060B">
            <w:pPr>
              <w:pStyle w:val="NoSpacing"/>
              <w:ind w:hanging="2"/>
              <w:rPr>
                <w:color w:val="000000" w:themeColor="text1"/>
              </w:rPr>
            </w:pPr>
            <w:r w:rsidRPr="00F91445">
              <w:rPr>
                <w:color w:val="000000" w:themeColor="text1"/>
                <w:shd w:val="clear" w:color="auto" w:fill="FFFFFF"/>
              </w:rPr>
              <w:t xml:space="preserve">Emma lives in Coventry. She </w:t>
            </w:r>
            <w:r w:rsidRPr="00F91445">
              <w:rPr>
                <w:color w:val="000000" w:themeColor="text1"/>
              </w:rPr>
              <w:t>is an illustrator and maker of monsters. She draws illustrations every day, exploring things like monsters, outdoor swimming, cities and family.</w:t>
            </w:r>
          </w:p>
          <w:p w14:paraId="3C416364" w14:textId="77777777" w:rsidR="00CA060B" w:rsidRPr="00F91445" w:rsidRDefault="00CA060B" w:rsidP="00CA060B">
            <w:pPr>
              <w:pStyle w:val="NoSpacing"/>
              <w:ind w:hanging="2"/>
              <w:rPr>
                <w:color w:val="000000" w:themeColor="text1"/>
              </w:rPr>
            </w:pPr>
          </w:p>
          <w:p w14:paraId="6187B360" w14:textId="1FA009FF" w:rsidR="00CA060B" w:rsidRDefault="00CA060B" w:rsidP="00CA060B">
            <w:pPr>
              <w:pStyle w:val="NoSpacing"/>
              <w:ind w:hanging="2"/>
              <w:rPr>
                <w:color w:val="000000" w:themeColor="text1"/>
                <w:shd w:val="clear" w:color="auto" w:fill="FFFFFF"/>
              </w:rPr>
            </w:pPr>
            <w:r w:rsidRPr="00F91445">
              <w:rPr>
                <w:color w:val="000000" w:themeColor="text1"/>
                <w:shd w:val="clear" w:color="auto" w:fill="FFFFFF"/>
              </w:rPr>
              <w:t>She has been designing and making monsters since 2008. The first monster was a bit of an accident while she was doing her MA in soft sculpture and shapes, they’ve all just evolved since then. They all have their own special character and she sells them in shops and online.</w:t>
            </w:r>
          </w:p>
          <w:p w14:paraId="59AC4FB4" w14:textId="427AA4F3" w:rsidR="00CA060B" w:rsidRDefault="00CA060B" w:rsidP="00CA060B">
            <w:pPr>
              <w:pStyle w:val="NoSpacing"/>
              <w:ind w:hanging="2"/>
              <w:rPr>
                <w:color w:val="000000" w:themeColor="text1"/>
                <w:shd w:val="clear" w:color="auto" w:fill="FFFFFF"/>
              </w:rPr>
            </w:pPr>
          </w:p>
          <w:p w14:paraId="7616E214" w14:textId="66EC175E" w:rsidR="00CA060B" w:rsidRPr="00F91445" w:rsidRDefault="00CA060B" w:rsidP="00CA060B">
            <w:pPr>
              <w:pStyle w:val="NoSpacing"/>
              <w:ind w:hanging="2"/>
              <w:jc w:val="center"/>
              <w:rPr>
                <w:color w:val="000000" w:themeColor="text1"/>
                <w:shd w:val="clear" w:color="auto" w:fill="FFFFFF"/>
              </w:rPr>
            </w:pPr>
            <w:r>
              <w:rPr>
                <w:rFonts w:ascii="Roboto" w:hAnsi="Roboto" w:cstheme="minorHAnsi"/>
                <w:noProof/>
                <w:color w:val="000000"/>
                <w:sz w:val="28"/>
                <w:szCs w:val="28"/>
                <w:shd w:val="clear" w:color="auto" w:fill="FFFFFF"/>
                <w:lang w:eastAsia="en-GB"/>
              </w:rPr>
              <w:drawing>
                <wp:inline distT="0" distB="0" distL="0" distR="0" wp14:anchorId="0A4965F7" wp14:editId="18B77B7E">
                  <wp:extent cx="1386770" cy="1847850"/>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17932" cy="1889372"/>
                          </a:xfrm>
                          <a:prstGeom prst="rect">
                            <a:avLst/>
                          </a:prstGeom>
                        </pic:spPr>
                      </pic:pic>
                    </a:graphicData>
                  </a:graphic>
                </wp:inline>
              </w:drawing>
            </w:r>
          </w:p>
          <w:p w14:paraId="4281B98A" w14:textId="40391FB2" w:rsidR="00797300" w:rsidRPr="0045401C" w:rsidRDefault="00797300" w:rsidP="0045401C">
            <w:pPr>
              <w:pStyle w:val="TableParagraph"/>
              <w:tabs>
                <w:tab w:val="left" w:pos="828"/>
                <w:tab w:val="left" w:pos="829"/>
              </w:tabs>
              <w:spacing w:before="2" w:line="254" w:lineRule="auto"/>
              <w:ind w:right="27"/>
              <w:rPr>
                <w:b/>
                <w:sz w:val="20"/>
              </w:rPr>
            </w:pPr>
          </w:p>
        </w:tc>
        <w:tc>
          <w:tcPr>
            <w:tcW w:w="7313" w:type="dxa"/>
          </w:tcPr>
          <w:p w14:paraId="3E453587" w14:textId="362DED7C" w:rsidR="00CA060B" w:rsidRPr="00CA060B" w:rsidRDefault="00CA060B" w:rsidP="00CA060B">
            <w:pPr>
              <w:pStyle w:val="TableParagraph"/>
              <w:tabs>
                <w:tab w:val="left" w:pos="829"/>
                <w:tab w:val="left" w:pos="830"/>
              </w:tabs>
              <w:ind w:right="270"/>
              <w:rPr>
                <w:b/>
              </w:rPr>
            </w:pPr>
            <w:r w:rsidRPr="00CA060B">
              <w:rPr>
                <w:b/>
              </w:rPr>
              <w:t xml:space="preserve">Yann </w:t>
            </w:r>
            <w:proofErr w:type="spellStart"/>
            <w:r w:rsidRPr="00CA060B">
              <w:rPr>
                <w:b/>
              </w:rPr>
              <w:t>Arthus</w:t>
            </w:r>
            <w:proofErr w:type="spellEnd"/>
            <w:r w:rsidRPr="00CA060B">
              <w:rPr>
                <w:b/>
              </w:rPr>
              <w:t>-Bertrand</w:t>
            </w:r>
          </w:p>
          <w:p w14:paraId="66F8CCE4" w14:textId="77777777" w:rsidR="00CA060B" w:rsidRPr="00CA060B" w:rsidRDefault="00CA060B" w:rsidP="00CA060B">
            <w:pPr>
              <w:pStyle w:val="TableParagraph"/>
              <w:tabs>
                <w:tab w:val="left" w:pos="829"/>
                <w:tab w:val="left" w:pos="830"/>
              </w:tabs>
              <w:ind w:right="270"/>
            </w:pPr>
          </w:p>
          <w:p w14:paraId="19CC99FF" w14:textId="1AFC7E99" w:rsidR="00CA060B" w:rsidRPr="00CA060B" w:rsidRDefault="00CA060B" w:rsidP="00CA060B">
            <w:pPr>
              <w:pStyle w:val="TableParagraph"/>
              <w:tabs>
                <w:tab w:val="left" w:pos="829"/>
                <w:tab w:val="left" w:pos="830"/>
              </w:tabs>
              <w:ind w:right="270"/>
            </w:pPr>
            <w:r w:rsidRPr="00CA060B">
              <w:t xml:space="preserve">Yann </w:t>
            </w:r>
            <w:proofErr w:type="spellStart"/>
            <w:r w:rsidRPr="00CA060B">
              <w:t>Arthus</w:t>
            </w:r>
            <w:proofErr w:type="spellEnd"/>
            <w:r w:rsidRPr="00CA060B">
              <w:t>-Bertrand was born in 1946 in France and is perhaps the best known aerial photographer of all time.</w:t>
            </w:r>
          </w:p>
          <w:p w14:paraId="6391712C" w14:textId="77777777" w:rsidR="00CA060B" w:rsidRPr="00CA060B" w:rsidRDefault="00CA060B" w:rsidP="00CA060B">
            <w:pPr>
              <w:pStyle w:val="TableParagraph"/>
              <w:tabs>
                <w:tab w:val="left" w:pos="829"/>
                <w:tab w:val="left" w:pos="830"/>
              </w:tabs>
              <w:ind w:right="270"/>
              <w:rPr>
                <w:lang w:val="en-GB"/>
              </w:rPr>
            </w:pPr>
          </w:p>
          <w:p w14:paraId="593C7FDC" w14:textId="51250864" w:rsidR="00CA060B" w:rsidRDefault="00CA060B" w:rsidP="00CA060B">
            <w:pPr>
              <w:pStyle w:val="TableParagraph"/>
              <w:tabs>
                <w:tab w:val="left" w:pos="829"/>
                <w:tab w:val="left" w:pos="830"/>
              </w:tabs>
              <w:ind w:right="270"/>
            </w:pPr>
            <w:r w:rsidRPr="00CA060B">
              <w:t xml:space="preserve">He has travelled the world documenting the beauty of the planet. He is especially famous for his book </w:t>
            </w:r>
            <w:r w:rsidRPr="00CA060B">
              <w:rPr>
                <w:i/>
                <w:iCs/>
              </w:rPr>
              <w:t xml:space="preserve">The Earth From Above </w:t>
            </w:r>
            <w:r w:rsidRPr="00CA060B">
              <w:t xml:space="preserve">which documents captured views of the earth from the sky over a 10 year period. His pictures show us the beauty of the natural world. </w:t>
            </w:r>
          </w:p>
          <w:p w14:paraId="14BFBBB3" w14:textId="77777777" w:rsidR="00CA060B" w:rsidRDefault="00CA060B" w:rsidP="00CA060B">
            <w:pPr>
              <w:pStyle w:val="TableParagraph"/>
              <w:tabs>
                <w:tab w:val="left" w:pos="829"/>
                <w:tab w:val="left" w:pos="830"/>
              </w:tabs>
              <w:ind w:right="270"/>
            </w:pPr>
          </w:p>
          <w:p w14:paraId="39A56BA4" w14:textId="1A1F430E" w:rsidR="00CA060B" w:rsidRDefault="00CA060B" w:rsidP="00CA060B">
            <w:pPr>
              <w:pStyle w:val="TableParagraph"/>
              <w:tabs>
                <w:tab w:val="left" w:pos="829"/>
                <w:tab w:val="left" w:pos="830"/>
              </w:tabs>
              <w:ind w:right="270"/>
            </w:pPr>
          </w:p>
          <w:p w14:paraId="3C5C26B6" w14:textId="650AE6FD" w:rsidR="00CA060B" w:rsidRPr="00CA060B" w:rsidRDefault="00CA060B" w:rsidP="00CA060B">
            <w:pPr>
              <w:pStyle w:val="TableParagraph"/>
              <w:tabs>
                <w:tab w:val="left" w:pos="829"/>
                <w:tab w:val="left" w:pos="830"/>
              </w:tabs>
              <w:ind w:right="270"/>
              <w:jc w:val="center"/>
              <w:rPr>
                <w:lang w:val="en-GB"/>
              </w:rPr>
            </w:pPr>
            <w:r>
              <w:rPr>
                <w:noProof/>
                <w:lang w:val="en-GB" w:eastAsia="en-GB"/>
              </w:rPr>
              <w:drawing>
                <wp:inline distT="0" distB="0" distL="0" distR="0" wp14:anchorId="6E4C557E" wp14:editId="36B4CCE4">
                  <wp:extent cx="2047875" cy="1361898"/>
                  <wp:effectExtent l="0" t="0" r="0" b="0"/>
                  <wp:docPr id="15" name="Picture 14" descr="Screen Shot 2019-11-18 at 3.48.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Screen Shot 2019-11-18 at 3.48.27 PM.png"/>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52752" cy="1365141"/>
                          </a:xfrm>
                          <a:prstGeom prst="rect">
                            <a:avLst/>
                          </a:prstGeom>
                        </pic:spPr>
                      </pic:pic>
                    </a:graphicData>
                  </a:graphic>
                </wp:inline>
              </w:drawing>
            </w:r>
          </w:p>
          <w:p w14:paraId="05B7C48B" w14:textId="6A81D497" w:rsidR="0045401C" w:rsidRDefault="0045401C" w:rsidP="00CA060B">
            <w:pPr>
              <w:pStyle w:val="TableParagraph"/>
              <w:tabs>
                <w:tab w:val="left" w:pos="829"/>
                <w:tab w:val="left" w:pos="830"/>
              </w:tabs>
              <w:ind w:right="270"/>
              <w:rPr>
                <w:sz w:val="24"/>
              </w:rPr>
            </w:pPr>
          </w:p>
        </w:tc>
      </w:tr>
    </w:tbl>
    <w:p w14:paraId="33CACE78" w14:textId="1A906D90" w:rsidR="00196F7D" w:rsidRDefault="00196F7D"/>
    <w:p w14:paraId="31C7F53F" w14:textId="5F1833BF" w:rsidR="00CA060B" w:rsidRDefault="00CA060B"/>
    <w:p w14:paraId="3E8619A0" w14:textId="77777777" w:rsidR="00CA060B" w:rsidRDefault="00CA060B"/>
    <w:tbl>
      <w:tblPr>
        <w:tblW w:w="2239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7224"/>
        <w:gridCol w:w="7397"/>
        <w:gridCol w:w="7313"/>
      </w:tblGrid>
      <w:tr w:rsidR="00196F7D" w14:paraId="0DFC0983" w14:textId="77777777" w:rsidTr="00196F7D">
        <w:trPr>
          <w:trHeight w:val="423"/>
        </w:trPr>
        <w:tc>
          <w:tcPr>
            <w:tcW w:w="22392" w:type="dxa"/>
            <w:gridSpan w:val="4"/>
            <w:shd w:val="clear" w:color="auto" w:fill="FF0000"/>
            <w:vAlign w:val="center"/>
          </w:tcPr>
          <w:p w14:paraId="69376A75" w14:textId="77777777" w:rsidR="00196F7D" w:rsidRDefault="00196F7D" w:rsidP="00196F7D">
            <w:pPr>
              <w:pStyle w:val="TableParagraph"/>
              <w:spacing w:line="301" w:lineRule="exact"/>
              <w:ind w:left="9255" w:right="9241"/>
              <w:jc w:val="center"/>
              <w:rPr>
                <w:b/>
                <w:sz w:val="28"/>
              </w:rPr>
            </w:pPr>
            <w:r>
              <w:rPr>
                <w:b/>
                <w:color w:val="FFFFFF"/>
                <w:sz w:val="28"/>
              </w:rPr>
              <w:lastRenderedPageBreak/>
              <w:t>Key Stage One Cycle B</w:t>
            </w:r>
          </w:p>
        </w:tc>
      </w:tr>
      <w:tr w:rsidR="00196F7D" w14:paraId="1D309C12" w14:textId="77777777" w:rsidTr="00CA060B">
        <w:trPr>
          <w:trHeight w:val="354"/>
        </w:trPr>
        <w:tc>
          <w:tcPr>
            <w:tcW w:w="458" w:type="dxa"/>
            <w:shd w:val="clear" w:color="auto" w:fill="FF0000"/>
          </w:tcPr>
          <w:p w14:paraId="1905957F" w14:textId="77777777" w:rsidR="00196F7D" w:rsidRDefault="00196F7D" w:rsidP="00E45A37">
            <w:pPr>
              <w:pStyle w:val="TableParagraph"/>
              <w:ind w:left="0"/>
              <w:rPr>
                <w:rFonts w:ascii="Times New Roman"/>
                <w:sz w:val="20"/>
              </w:rPr>
            </w:pPr>
          </w:p>
        </w:tc>
        <w:tc>
          <w:tcPr>
            <w:tcW w:w="7224" w:type="dxa"/>
            <w:shd w:val="clear" w:color="auto" w:fill="FF0000"/>
            <w:vAlign w:val="center"/>
          </w:tcPr>
          <w:p w14:paraId="0644F7BE" w14:textId="77777777" w:rsidR="00196F7D" w:rsidRPr="00DA4CC9" w:rsidRDefault="00196F7D" w:rsidP="00DA4CC9">
            <w:pPr>
              <w:pStyle w:val="TableParagraph"/>
              <w:spacing w:line="258" w:lineRule="exact"/>
              <w:ind w:left="0"/>
              <w:jc w:val="center"/>
              <w:rPr>
                <w:b/>
                <w:color w:val="FFFFFF" w:themeColor="background1"/>
                <w:sz w:val="24"/>
              </w:rPr>
            </w:pPr>
            <w:r w:rsidRPr="00DA4CC9">
              <w:rPr>
                <w:b/>
                <w:color w:val="FFFFFF" w:themeColor="background1"/>
                <w:sz w:val="24"/>
              </w:rPr>
              <w:t>Street Detectives</w:t>
            </w:r>
          </w:p>
        </w:tc>
        <w:tc>
          <w:tcPr>
            <w:tcW w:w="7397" w:type="dxa"/>
            <w:shd w:val="clear" w:color="auto" w:fill="FF0000"/>
            <w:vAlign w:val="center"/>
          </w:tcPr>
          <w:p w14:paraId="1EE0D5E5" w14:textId="77777777" w:rsidR="00196F7D" w:rsidRPr="00A339BC" w:rsidRDefault="00196F7D" w:rsidP="00A339BC">
            <w:pPr>
              <w:jc w:val="center"/>
              <w:rPr>
                <w:b/>
                <w:sz w:val="24"/>
              </w:rPr>
            </w:pPr>
            <w:r w:rsidRPr="00A339BC">
              <w:rPr>
                <w:b/>
                <w:color w:val="FFFFFF" w:themeColor="background1"/>
                <w:sz w:val="24"/>
              </w:rPr>
              <w:t>Nurturing Nurses</w:t>
            </w:r>
          </w:p>
        </w:tc>
        <w:tc>
          <w:tcPr>
            <w:tcW w:w="7313" w:type="dxa"/>
            <w:shd w:val="clear" w:color="auto" w:fill="FF0000"/>
            <w:vAlign w:val="center"/>
          </w:tcPr>
          <w:p w14:paraId="327A6991" w14:textId="77777777" w:rsidR="00196F7D" w:rsidRPr="00DA4CC9" w:rsidRDefault="00620BD3" w:rsidP="00620BD3">
            <w:pPr>
              <w:pStyle w:val="TableParagraph"/>
              <w:spacing w:line="258" w:lineRule="exact"/>
              <w:ind w:left="114" w:right="249"/>
              <w:jc w:val="center"/>
              <w:rPr>
                <w:b/>
                <w:color w:val="FFFFFF" w:themeColor="background1"/>
                <w:sz w:val="24"/>
              </w:rPr>
            </w:pPr>
            <w:r w:rsidRPr="00620BD3">
              <w:rPr>
                <w:b/>
                <w:color w:val="FFFFFF" w:themeColor="background1"/>
                <w:sz w:val="24"/>
              </w:rPr>
              <w:t>Oh we do love to be beside the seaside!</w:t>
            </w:r>
          </w:p>
        </w:tc>
      </w:tr>
      <w:tr w:rsidR="00196F7D" w14:paraId="2272CDDA" w14:textId="77777777" w:rsidTr="00533D33">
        <w:trPr>
          <w:trHeight w:val="3455"/>
        </w:trPr>
        <w:tc>
          <w:tcPr>
            <w:tcW w:w="458" w:type="dxa"/>
            <w:shd w:val="clear" w:color="auto" w:fill="FF0000"/>
            <w:textDirection w:val="btLr"/>
            <w:vAlign w:val="center"/>
          </w:tcPr>
          <w:p w14:paraId="6CE02173" w14:textId="77777777" w:rsidR="00196F7D" w:rsidRPr="00DA4CC9" w:rsidRDefault="00196F7D" w:rsidP="009D5537">
            <w:pPr>
              <w:pStyle w:val="TableParagraph"/>
              <w:spacing w:before="110"/>
              <w:ind w:left="981"/>
              <w:jc w:val="center"/>
              <w:rPr>
                <w:b/>
                <w:color w:val="FFFFFF" w:themeColor="background1"/>
                <w:sz w:val="20"/>
              </w:rPr>
            </w:pPr>
            <w:r w:rsidRPr="00DA4CC9">
              <w:rPr>
                <w:b/>
                <w:color w:val="FFFFFF" w:themeColor="background1"/>
                <w:sz w:val="20"/>
              </w:rPr>
              <w:t>Key Knowledge</w:t>
            </w:r>
          </w:p>
        </w:tc>
        <w:tc>
          <w:tcPr>
            <w:tcW w:w="7224" w:type="dxa"/>
          </w:tcPr>
          <w:p w14:paraId="7276B2E4" w14:textId="307EF8DA" w:rsidR="00CA060B" w:rsidRPr="00533D33" w:rsidRDefault="00CA060B" w:rsidP="00CA060B">
            <w:pPr>
              <w:pStyle w:val="NormalWeb"/>
              <w:shd w:val="clear" w:color="auto" w:fill="FFFFFF"/>
              <w:spacing w:before="0" w:beforeAutospacing="0" w:after="300" w:afterAutospacing="0"/>
              <w:textAlignment w:val="baseline"/>
              <w:rPr>
                <w:rFonts w:ascii="Arial" w:hAnsi="Arial" w:cs="Arial"/>
                <w:b/>
                <w:bCs/>
                <w:sz w:val="20"/>
                <w:szCs w:val="20"/>
              </w:rPr>
            </w:pPr>
            <w:r w:rsidRPr="00533D33">
              <w:rPr>
                <w:rFonts w:ascii="Arial" w:hAnsi="Arial" w:cs="Arial"/>
                <w:b/>
                <w:bCs/>
                <w:sz w:val="20"/>
                <w:szCs w:val="20"/>
              </w:rPr>
              <w:t>Banksy</w:t>
            </w:r>
          </w:p>
          <w:p w14:paraId="50BFB60C" w14:textId="77777777" w:rsidR="00470B26" w:rsidRDefault="00CA060B" w:rsidP="00CA060B">
            <w:pPr>
              <w:pStyle w:val="NormalWeb"/>
              <w:shd w:val="clear" w:color="auto" w:fill="FFFFFF"/>
              <w:spacing w:before="0" w:beforeAutospacing="0" w:after="300" w:afterAutospacing="0"/>
              <w:textAlignment w:val="baseline"/>
              <w:rPr>
                <w:rFonts w:ascii="Arial" w:hAnsi="Arial" w:cs="Arial"/>
                <w:sz w:val="20"/>
                <w:szCs w:val="20"/>
              </w:rPr>
            </w:pPr>
            <w:r w:rsidRPr="00BA15B6">
              <w:rPr>
                <w:rFonts w:ascii="Arial" w:hAnsi="Arial" w:cs="Arial"/>
                <w:sz w:val="20"/>
                <w:szCs w:val="20"/>
              </w:rPr>
              <w:t>Banksy is a famous, but anonymous, British Graffiti artist.</w:t>
            </w:r>
            <w:r w:rsidR="00470B26">
              <w:rPr>
                <w:rFonts w:ascii="Arial" w:hAnsi="Arial" w:cs="Arial"/>
                <w:sz w:val="20"/>
                <w:szCs w:val="20"/>
              </w:rPr>
              <w:t xml:space="preserve"> He keeps his identity a secret.</w:t>
            </w:r>
          </w:p>
          <w:p w14:paraId="493FD050" w14:textId="78D64FC8" w:rsidR="00CA060B" w:rsidRPr="00BA15B6" w:rsidRDefault="00CA060B" w:rsidP="00CA060B">
            <w:pPr>
              <w:pStyle w:val="NormalWeb"/>
              <w:shd w:val="clear" w:color="auto" w:fill="FFFFFF"/>
              <w:spacing w:before="0" w:beforeAutospacing="0" w:after="300" w:afterAutospacing="0"/>
              <w:textAlignment w:val="baseline"/>
              <w:rPr>
                <w:rFonts w:ascii="Arial" w:hAnsi="Arial" w:cs="Arial"/>
                <w:sz w:val="20"/>
                <w:szCs w:val="20"/>
              </w:rPr>
            </w:pPr>
            <w:r w:rsidRPr="00BA15B6">
              <w:rPr>
                <w:rFonts w:ascii="Arial" w:hAnsi="Arial" w:cs="Arial"/>
                <w:sz w:val="20"/>
                <w:szCs w:val="20"/>
              </w:rPr>
              <w:t>He produces pieces of art which pop up in public places, such as the walls of buildings. He uses a lot of stencils to produce the images. This allows him to paint detailed pictures in a short amount of time. It enables him to keep his true identity a secret too.</w:t>
            </w:r>
          </w:p>
          <w:p w14:paraId="3027633B" w14:textId="77777777" w:rsidR="00CA060B" w:rsidRPr="00BA15B6" w:rsidRDefault="00CA060B" w:rsidP="00CA060B">
            <w:pPr>
              <w:pStyle w:val="NormalWeb"/>
              <w:shd w:val="clear" w:color="auto" w:fill="FFFFFF"/>
              <w:spacing w:before="0" w:beforeAutospacing="0" w:after="300" w:afterAutospacing="0"/>
              <w:textAlignment w:val="baseline"/>
              <w:rPr>
                <w:rFonts w:ascii="Arial" w:hAnsi="Arial" w:cs="Arial"/>
                <w:sz w:val="20"/>
                <w:szCs w:val="20"/>
              </w:rPr>
            </w:pPr>
            <w:r w:rsidRPr="00BA15B6">
              <w:rPr>
                <w:rFonts w:ascii="Arial" w:hAnsi="Arial" w:cs="Arial"/>
                <w:sz w:val="20"/>
                <w:szCs w:val="20"/>
              </w:rPr>
              <w:t xml:space="preserve">He began spray-painting trains and walls in his home city of Bristol in the early 1990s. Bristol is well known for its colourful street art and graffiti. In 2000 he expanded his work beyond Bristol and was soon leaving his mark all over the world. His artwork carry a lot of political messages. </w:t>
            </w:r>
          </w:p>
          <w:p w14:paraId="7216A3ED" w14:textId="77777777" w:rsidR="00CA060B" w:rsidRPr="00BA15B6" w:rsidRDefault="00CA060B" w:rsidP="00CA060B">
            <w:pPr>
              <w:pStyle w:val="NormalWeb"/>
              <w:shd w:val="clear" w:color="auto" w:fill="FFFFFF"/>
              <w:spacing w:before="0" w:beforeAutospacing="0" w:after="300" w:afterAutospacing="0"/>
              <w:textAlignment w:val="baseline"/>
              <w:rPr>
                <w:rFonts w:ascii="Arial" w:hAnsi="Arial" w:cs="Arial"/>
                <w:sz w:val="20"/>
                <w:szCs w:val="20"/>
              </w:rPr>
            </w:pPr>
            <w:r w:rsidRPr="00BA15B6">
              <w:rPr>
                <w:rFonts w:ascii="Arial" w:hAnsi="Arial" w:cs="Arial"/>
                <w:sz w:val="20"/>
                <w:szCs w:val="20"/>
              </w:rPr>
              <w:t>Some don’t support what he does and call it vandalism.</w:t>
            </w:r>
          </w:p>
          <w:p w14:paraId="699B9E9A" w14:textId="77777777" w:rsidR="00CA060B" w:rsidRPr="00BA15B6" w:rsidRDefault="00CA060B" w:rsidP="00CA060B">
            <w:pPr>
              <w:pStyle w:val="NormalWeb"/>
              <w:shd w:val="clear" w:color="auto" w:fill="FFFFFF"/>
              <w:spacing w:before="0" w:beforeAutospacing="0" w:after="300" w:afterAutospacing="0"/>
              <w:textAlignment w:val="baseline"/>
              <w:rPr>
                <w:rFonts w:ascii="Arial" w:hAnsi="Arial" w:cs="Arial"/>
                <w:sz w:val="20"/>
                <w:szCs w:val="20"/>
              </w:rPr>
            </w:pPr>
            <w:r w:rsidRPr="00BA15B6">
              <w:rPr>
                <w:rFonts w:ascii="Arial" w:hAnsi="Arial" w:cs="Arial"/>
                <w:sz w:val="20"/>
                <w:szCs w:val="20"/>
              </w:rPr>
              <w:t>There is debate about why Banksy’s work is called ‘art’ when other graffiti artists get into trouble and are prosecuted for doing the same thing.</w:t>
            </w:r>
          </w:p>
          <w:p w14:paraId="12205C2E" w14:textId="77777777" w:rsidR="00CA060B" w:rsidRPr="00BA15B6" w:rsidRDefault="00CA060B" w:rsidP="00CA060B">
            <w:pPr>
              <w:pStyle w:val="NormalWeb"/>
              <w:shd w:val="clear" w:color="auto" w:fill="FFFFFF"/>
              <w:spacing w:before="0" w:beforeAutospacing="0" w:after="300" w:afterAutospacing="0"/>
              <w:textAlignment w:val="baseline"/>
              <w:rPr>
                <w:rFonts w:ascii="Arial" w:hAnsi="Arial" w:cs="Arial"/>
                <w:sz w:val="20"/>
                <w:szCs w:val="20"/>
              </w:rPr>
            </w:pPr>
            <w:r w:rsidRPr="00BA15B6">
              <w:rPr>
                <w:rFonts w:ascii="Arial" w:hAnsi="Arial" w:cs="Arial"/>
                <w:sz w:val="20"/>
                <w:szCs w:val="20"/>
              </w:rPr>
              <w:t>When he leaves artwork on buildings there can sometimes be arguments about who owns it and what should be done with them, as they are very valuable.</w:t>
            </w:r>
          </w:p>
          <w:p w14:paraId="7E7D0934" w14:textId="77777777" w:rsidR="00CA060B" w:rsidRPr="00BA15B6" w:rsidRDefault="00CA060B" w:rsidP="00CA060B">
            <w:pPr>
              <w:pStyle w:val="NormalWeb"/>
              <w:shd w:val="clear" w:color="auto" w:fill="FFFFFF"/>
              <w:spacing w:before="0" w:beforeAutospacing="0" w:after="300" w:afterAutospacing="0"/>
              <w:textAlignment w:val="baseline"/>
              <w:rPr>
                <w:rFonts w:ascii="Arial" w:hAnsi="Arial" w:cs="Arial"/>
                <w:i/>
                <w:iCs/>
                <w:sz w:val="20"/>
                <w:szCs w:val="20"/>
                <w:shd w:val="clear" w:color="auto" w:fill="FFFFFF"/>
              </w:rPr>
            </w:pPr>
            <w:r w:rsidRPr="00BA15B6">
              <w:rPr>
                <w:rFonts w:ascii="Arial" w:hAnsi="Arial" w:cs="Arial"/>
                <w:b/>
                <w:bCs/>
                <w:i/>
                <w:iCs/>
                <w:sz w:val="20"/>
                <w:szCs w:val="20"/>
              </w:rPr>
              <w:t>Painting on walls though is not something new</w:t>
            </w:r>
            <w:r w:rsidRPr="00BA15B6">
              <w:rPr>
                <w:rFonts w:ascii="Arial" w:hAnsi="Arial" w:cs="Arial"/>
                <w:i/>
                <w:iCs/>
                <w:sz w:val="20"/>
                <w:szCs w:val="20"/>
              </w:rPr>
              <w:t xml:space="preserve">. </w:t>
            </w:r>
            <w:r w:rsidRPr="00BA15B6">
              <w:rPr>
                <w:rFonts w:ascii="Arial" w:hAnsi="Arial" w:cs="Arial"/>
                <w:i/>
                <w:iCs/>
                <w:sz w:val="20"/>
                <w:szCs w:val="20"/>
                <w:shd w:val="clear" w:color="auto" w:fill="FFFFFF"/>
              </w:rPr>
              <w:t>Some 20,000 years ago, early </w:t>
            </w:r>
            <w:r w:rsidRPr="00BA15B6">
              <w:rPr>
                <w:rStyle w:val="Strong"/>
                <w:rFonts w:ascii="Arial" w:hAnsi="Arial" w:cs="Arial"/>
                <w:i/>
                <w:iCs/>
                <w:sz w:val="20"/>
                <w:szCs w:val="20"/>
                <w:shd w:val="clear" w:color="auto" w:fill="FFFFFF"/>
              </w:rPr>
              <w:t>humans</w:t>
            </w:r>
            <w:r w:rsidRPr="00BA15B6">
              <w:rPr>
                <w:rFonts w:ascii="Arial" w:hAnsi="Arial" w:cs="Arial"/>
                <w:i/>
                <w:iCs/>
                <w:sz w:val="20"/>
                <w:szCs w:val="20"/>
                <w:shd w:val="clear" w:color="auto" w:fill="FFFFFF"/>
              </w:rPr>
              <w:t> ground up earth, charcoal, and minerals, and used the coloured powders to create images on cave </w:t>
            </w:r>
            <w:r w:rsidRPr="00BA15B6">
              <w:rPr>
                <w:rStyle w:val="Strong"/>
                <w:rFonts w:ascii="Arial" w:hAnsi="Arial" w:cs="Arial"/>
                <w:i/>
                <w:iCs/>
                <w:sz w:val="20"/>
                <w:szCs w:val="20"/>
                <w:shd w:val="clear" w:color="auto" w:fill="FFFFFF"/>
              </w:rPr>
              <w:t>walls</w:t>
            </w:r>
            <w:r w:rsidRPr="00BA15B6">
              <w:rPr>
                <w:rFonts w:ascii="Arial" w:hAnsi="Arial" w:cs="Arial"/>
                <w:i/>
                <w:iCs/>
                <w:sz w:val="20"/>
                <w:szCs w:val="20"/>
                <w:shd w:val="clear" w:color="auto" w:fill="FFFFFF"/>
              </w:rPr>
              <w:t>. Sometimes the powders were mixed with saliva or animal fat to form a fluid, which was blown through reeds, or applied with fingers. </w:t>
            </w:r>
          </w:p>
          <w:p w14:paraId="5E51FD4F" w14:textId="77777777" w:rsidR="00422CE3" w:rsidRDefault="00422CE3" w:rsidP="00CA060B">
            <w:pPr>
              <w:pStyle w:val="TableParagraph"/>
              <w:tabs>
                <w:tab w:val="left" w:pos="828"/>
                <w:tab w:val="left" w:pos="829"/>
              </w:tabs>
              <w:ind w:left="0" w:right="78"/>
              <w:rPr>
                <w:sz w:val="24"/>
              </w:rPr>
            </w:pPr>
          </w:p>
          <w:p w14:paraId="2C65D91A" w14:textId="77777777" w:rsidR="00CA060B" w:rsidRDefault="00CA060B" w:rsidP="00CA060B">
            <w:pPr>
              <w:pStyle w:val="TableParagraph"/>
              <w:tabs>
                <w:tab w:val="left" w:pos="828"/>
                <w:tab w:val="left" w:pos="829"/>
              </w:tabs>
              <w:ind w:left="0" w:right="78"/>
              <w:jc w:val="center"/>
              <w:rPr>
                <w:sz w:val="24"/>
              </w:rPr>
            </w:pPr>
            <w:r>
              <w:rPr>
                <w:rFonts w:asciiTheme="minorHAnsi" w:hAnsiTheme="minorHAnsi" w:cstheme="minorHAnsi"/>
                <w:i/>
                <w:iCs/>
                <w:noProof/>
                <w:sz w:val="36"/>
                <w:szCs w:val="36"/>
              </w:rPr>
              <w:drawing>
                <wp:inline distT="0" distB="0" distL="0" distR="0" wp14:anchorId="67F5C603" wp14:editId="5ABA5826">
                  <wp:extent cx="1266825" cy="179693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84566" cy="1822102"/>
                          </a:xfrm>
                          <a:prstGeom prst="rect">
                            <a:avLst/>
                          </a:prstGeom>
                        </pic:spPr>
                      </pic:pic>
                    </a:graphicData>
                  </a:graphic>
                </wp:inline>
              </w:drawing>
            </w:r>
          </w:p>
          <w:p w14:paraId="5DDC46E9" w14:textId="77777777" w:rsidR="00CA060B" w:rsidRDefault="00CA060B" w:rsidP="00CA060B">
            <w:pPr>
              <w:pStyle w:val="TableParagraph"/>
              <w:tabs>
                <w:tab w:val="left" w:pos="828"/>
                <w:tab w:val="left" w:pos="829"/>
              </w:tabs>
              <w:ind w:left="0" w:right="78"/>
              <w:jc w:val="center"/>
              <w:rPr>
                <w:sz w:val="24"/>
              </w:rPr>
            </w:pPr>
          </w:p>
          <w:p w14:paraId="6D701A7B" w14:textId="5A468154" w:rsidR="00CA060B" w:rsidRDefault="00CA060B" w:rsidP="00CA060B">
            <w:pPr>
              <w:pStyle w:val="TableParagraph"/>
              <w:tabs>
                <w:tab w:val="left" w:pos="828"/>
                <w:tab w:val="left" w:pos="829"/>
              </w:tabs>
              <w:ind w:left="0" w:right="78"/>
              <w:jc w:val="center"/>
              <w:rPr>
                <w:sz w:val="24"/>
              </w:rPr>
            </w:pPr>
          </w:p>
        </w:tc>
        <w:tc>
          <w:tcPr>
            <w:tcW w:w="7397" w:type="dxa"/>
            <w:shd w:val="clear" w:color="auto" w:fill="auto"/>
          </w:tcPr>
          <w:p w14:paraId="20E26E8D" w14:textId="77777777" w:rsidR="00196F7D" w:rsidRPr="00533D33" w:rsidRDefault="00533D33" w:rsidP="0078221A">
            <w:pPr>
              <w:pStyle w:val="TableParagraph"/>
              <w:tabs>
                <w:tab w:val="left" w:pos="828"/>
                <w:tab w:val="left" w:pos="829"/>
              </w:tabs>
              <w:spacing w:line="272" w:lineRule="exact"/>
              <w:rPr>
                <w:b/>
                <w:sz w:val="20"/>
                <w:szCs w:val="20"/>
              </w:rPr>
            </w:pPr>
            <w:r w:rsidRPr="00533D33">
              <w:rPr>
                <w:b/>
                <w:sz w:val="20"/>
                <w:szCs w:val="20"/>
              </w:rPr>
              <w:t>Henrietta Rae</w:t>
            </w:r>
          </w:p>
          <w:p w14:paraId="0D7D28F5" w14:textId="77777777" w:rsidR="00533D33" w:rsidRPr="00533D33" w:rsidRDefault="00533D33" w:rsidP="0078221A">
            <w:pPr>
              <w:pStyle w:val="TableParagraph"/>
              <w:tabs>
                <w:tab w:val="left" w:pos="828"/>
                <w:tab w:val="left" w:pos="829"/>
              </w:tabs>
              <w:spacing w:line="272" w:lineRule="exact"/>
              <w:rPr>
                <w:sz w:val="20"/>
                <w:szCs w:val="20"/>
              </w:rPr>
            </w:pPr>
          </w:p>
          <w:p w14:paraId="161A635A" w14:textId="77777777" w:rsidR="00533D33" w:rsidRPr="00533D33" w:rsidRDefault="00533D33" w:rsidP="0078221A">
            <w:pPr>
              <w:pStyle w:val="TableParagraph"/>
              <w:tabs>
                <w:tab w:val="left" w:pos="828"/>
                <w:tab w:val="left" w:pos="829"/>
              </w:tabs>
              <w:spacing w:line="272" w:lineRule="exact"/>
              <w:rPr>
                <w:sz w:val="20"/>
                <w:szCs w:val="20"/>
              </w:rPr>
            </w:pPr>
            <w:r w:rsidRPr="00533D33">
              <w:rPr>
                <w:sz w:val="20"/>
                <w:szCs w:val="20"/>
              </w:rPr>
              <w:t>Henrietta was born in London, in 1859.  She formally began studying art at the age of thirteen and she was the first female student that attended her art school.</w:t>
            </w:r>
          </w:p>
          <w:p w14:paraId="08B0DE3B" w14:textId="77777777" w:rsidR="00533D33" w:rsidRPr="00533D33" w:rsidRDefault="00533D33" w:rsidP="0078221A">
            <w:pPr>
              <w:pStyle w:val="TableParagraph"/>
              <w:tabs>
                <w:tab w:val="left" w:pos="828"/>
                <w:tab w:val="left" w:pos="829"/>
              </w:tabs>
              <w:spacing w:line="272" w:lineRule="exact"/>
              <w:rPr>
                <w:sz w:val="20"/>
                <w:szCs w:val="20"/>
              </w:rPr>
            </w:pPr>
          </w:p>
          <w:p w14:paraId="7693E6F7" w14:textId="77777777" w:rsidR="00533D33" w:rsidRPr="00533D33" w:rsidRDefault="00533D33" w:rsidP="0078221A">
            <w:pPr>
              <w:pStyle w:val="TableParagraph"/>
              <w:tabs>
                <w:tab w:val="left" w:pos="828"/>
                <w:tab w:val="left" w:pos="829"/>
              </w:tabs>
              <w:spacing w:line="272" w:lineRule="exact"/>
              <w:rPr>
                <w:sz w:val="20"/>
                <w:szCs w:val="20"/>
              </w:rPr>
            </w:pPr>
            <w:r w:rsidRPr="00533D33">
              <w:rPr>
                <w:sz w:val="20"/>
                <w:szCs w:val="20"/>
              </w:rPr>
              <w:t xml:space="preserve">She painted “Lady with the Lamp” with oil </w:t>
            </w:r>
            <w:proofErr w:type="spellStart"/>
            <w:r w:rsidRPr="00533D33">
              <w:rPr>
                <w:sz w:val="20"/>
                <w:szCs w:val="20"/>
              </w:rPr>
              <w:t>colours</w:t>
            </w:r>
            <w:proofErr w:type="spellEnd"/>
            <w:r w:rsidRPr="00533D33">
              <w:rPr>
                <w:sz w:val="20"/>
                <w:szCs w:val="20"/>
              </w:rPr>
              <w:t xml:space="preserve"> (based on Florence Nightingale in the Crimean War) in 1891.  </w:t>
            </w:r>
          </w:p>
          <w:p w14:paraId="4EC9836A" w14:textId="77777777" w:rsidR="00533D33" w:rsidRDefault="00533D33" w:rsidP="0078221A">
            <w:pPr>
              <w:pStyle w:val="TableParagraph"/>
              <w:tabs>
                <w:tab w:val="left" w:pos="828"/>
                <w:tab w:val="left" w:pos="829"/>
              </w:tabs>
              <w:spacing w:line="272" w:lineRule="exact"/>
              <w:rPr>
                <w:sz w:val="24"/>
              </w:rPr>
            </w:pPr>
          </w:p>
          <w:p w14:paraId="7827AF44"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14B63408"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16AFD5E2"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7183B6AF"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6F49E5D6"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71B3D7B2"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4E70AAFE"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253546DB"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3E631464"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222CA4AF"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69F3EE2E"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3B52F926"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501C78FD"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7B8103C2" w14:textId="77777777" w:rsidR="00533D33" w:rsidRDefault="00533D33" w:rsidP="00533D33">
            <w:pPr>
              <w:pStyle w:val="TableParagraph"/>
              <w:tabs>
                <w:tab w:val="left" w:pos="828"/>
                <w:tab w:val="left" w:pos="829"/>
              </w:tabs>
              <w:spacing w:line="272" w:lineRule="exact"/>
              <w:jc w:val="center"/>
              <w:rPr>
                <w:noProof/>
                <w:sz w:val="24"/>
                <w:lang w:val="en-GB" w:eastAsia="en-GB"/>
              </w:rPr>
            </w:pPr>
          </w:p>
          <w:p w14:paraId="00B4DB7F" w14:textId="0A25F5E2" w:rsidR="00533D33" w:rsidRDefault="00533D33" w:rsidP="00533D33">
            <w:pPr>
              <w:pStyle w:val="TableParagraph"/>
              <w:tabs>
                <w:tab w:val="left" w:pos="828"/>
                <w:tab w:val="left" w:pos="829"/>
              </w:tabs>
              <w:spacing w:line="272" w:lineRule="exact"/>
              <w:jc w:val="center"/>
              <w:rPr>
                <w:sz w:val="24"/>
              </w:rPr>
            </w:pPr>
            <w:r w:rsidRPr="00533D33">
              <w:rPr>
                <w:noProof/>
                <w:sz w:val="24"/>
                <w:lang w:val="en-GB" w:eastAsia="en-GB"/>
              </w:rPr>
              <w:drawing>
                <wp:inline distT="0" distB="0" distL="0" distR="0" wp14:anchorId="2BD0FAFA" wp14:editId="7F4C4D2E">
                  <wp:extent cx="1762125" cy="2234695"/>
                  <wp:effectExtent l="0" t="0" r="0" b="0"/>
                  <wp:docPr id="17" name="Picture 17" descr="\\cfs.crowle.worcs.sch.uk\crowle\Users\Staff\mabbott\Documents\My Pictures\Florence_Nightingale._Coloured_lithograph._Wellcome_V00065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fs.crowle.worcs.sch.uk\crowle\Users\Staff\mabbott\Documents\My Pictures\Florence_Nightingale._Coloured_lithograph._Wellcome_V0006579.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68230" cy="2242437"/>
                          </a:xfrm>
                          <a:prstGeom prst="rect">
                            <a:avLst/>
                          </a:prstGeom>
                          <a:noFill/>
                          <a:ln>
                            <a:noFill/>
                          </a:ln>
                        </pic:spPr>
                      </pic:pic>
                    </a:graphicData>
                  </a:graphic>
                </wp:inline>
              </w:drawing>
            </w:r>
          </w:p>
        </w:tc>
        <w:tc>
          <w:tcPr>
            <w:tcW w:w="7313" w:type="dxa"/>
          </w:tcPr>
          <w:p w14:paraId="1543F805" w14:textId="0105C6FE" w:rsidR="00533D33" w:rsidRDefault="00533D33" w:rsidP="00533D33">
            <w:pPr>
              <w:rPr>
                <w:b/>
                <w:bCs/>
                <w:sz w:val="20"/>
                <w:szCs w:val="20"/>
                <w:u w:val="single"/>
              </w:rPr>
            </w:pPr>
            <w:r w:rsidRPr="00FE2664">
              <w:rPr>
                <w:b/>
                <w:bCs/>
                <w:sz w:val="20"/>
                <w:szCs w:val="20"/>
                <w:u w:val="single"/>
              </w:rPr>
              <w:t xml:space="preserve">William Turner </w:t>
            </w:r>
          </w:p>
          <w:p w14:paraId="55AFBCEA" w14:textId="77777777" w:rsidR="00533D33" w:rsidRPr="00FE2664" w:rsidRDefault="00533D33" w:rsidP="00533D33">
            <w:pPr>
              <w:rPr>
                <w:sz w:val="20"/>
                <w:szCs w:val="20"/>
              </w:rPr>
            </w:pPr>
          </w:p>
          <w:p w14:paraId="6B8E9A20" w14:textId="51EF3127" w:rsidR="00533D33" w:rsidRDefault="00533D33" w:rsidP="00533D33">
            <w:pPr>
              <w:rPr>
                <w:color w:val="222222"/>
                <w:sz w:val="20"/>
                <w:szCs w:val="20"/>
                <w:shd w:val="clear" w:color="auto" w:fill="FFFFFF"/>
              </w:rPr>
            </w:pPr>
            <w:r w:rsidRPr="00FE2664">
              <w:rPr>
                <w:color w:val="222222"/>
                <w:sz w:val="20"/>
                <w:szCs w:val="20"/>
                <w:shd w:val="clear" w:color="auto" w:fill="FFFFFF"/>
              </w:rPr>
              <w:t>William Turner (1775 – 1851) was an English painter known for his expressive, imaginative landscapes and turbulent marine paintings.</w:t>
            </w:r>
          </w:p>
          <w:p w14:paraId="603D89CC" w14:textId="77777777" w:rsidR="00533D33" w:rsidRPr="00FE2664" w:rsidRDefault="00533D33" w:rsidP="00533D33">
            <w:pPr>
              <w:rPr>
                <w:color w:val="222222"/>
                <w:sz w:val="20"/>
                <w:szCs w:val="20"/>
                <w:shd w:val="clear" w:color="auto" w:fill="FFFFFF"/>
              </w:rPr>
            </w:pPr>
          </w:p>
          <w:p w14:paraId="58BBB44F" w14:textId="33DC2EC7" w:rsidR="00533D33" w:rsidRDefault="00533D33" w:rsidP="00533D33">
            <w:pPr>
              <w:rPr>
                <w:color w:val="222222"/>
                <w:sz w:val="20"/>
                <w:szCs w:val="20"/>
                <w:shd w:val="clear" w:color="auto" w:fill="FFFFFF"/>
              </w:rPr>
            </w:pPr>
            <w:r w:rsidRPr="00FE2664">
              <w:rPr>
                <w:color w:val="222222"/>
                <w:sz w:val="20"/>
                <w:szCs w:val="20"/>
                <w:shd w:val="clear" w:color="auto" w:fill="FFFFFF"/>
              </w:rPr>
              <w:t>He lived all his life in London but travelled widely returning with huge sketchbooks full of ideas. He was shy and reclusive.</w:t>
            </w:r>
          </w:p>
          <w:p w14:paraId="20FB4FB4" w14:textId="77777777" w:rsidR="00533D33" w:rsidRPr="00FE2664" w:rsidRDefault="00533D33" w:rsidP="00533D33">
            <w:pPr>
              <w:rPr>
                <w:color w:val="222222"/>
                <w:sz w:val="20"/>
                <w:szCs w:val="20"/>
                <w:shd w:val="clear" w:color="auto" w:fill="FFFFFF"/>
              </w:rPr>
            </w:pPr>
          </w:p>
          <w:p w14:paraId="3401301D" w14:textId="77777777" w:rsidR="00533D33" w:rsidRPr="00FE2664" w:rsidRDefault="00533D33" w:rsidP="00533D33">
            <w:pPr>
              <w:rPr>
                <w:color w:val="222222"/>
                <w:sz w:val="20"/>
                <w:szCs w:val="20"/>
                <w:shd w:val="clear" w:color="auto" w:fill="FFFFFF"/>
              </w:rPr>
            </w:pPr>
            <w:r w:rsidRPr="00FE2664">
              <w:rPr>
                <w:color w:val="222222"/>
                <w:sz w:val="20"/>
                <w:szCs w:val="20"/>
                <w:shd w:val="clear" w:color="auto" w:fill="FFFFFF"/>
              </w:rPr>
              <w:t xml:space="preserve">As his personal style developed, he began to produce paintings that were full of movement and expressive </w:t>
            </w:r>
            <w:proofErr w:type="spellStart"/>
            <w:r w:rsidRPr="00FE2664">
              <w:rPr>
                <w:color w:val="222222"/>
                <w:sz w:val="20"/>
                <w:szCs w:val="20"/>
                <w:shd w:val="clear" w:color="auto" w:fill="FFFFFF"/>
              </w:rPr>
              <w:t>colour</w:t>
            </w:r>
            <w:proofErr w:type="spellEnd"/>
            <w:r w:rsidRPr="00FE2664">
              <w:rPr>
                <w:color w:val="222222"/>
                <w:sz w:val="20"/>
                <w:szCs w:val="20"/>
                <w:shd w:val="clear" w:color="auto" w:fill="FFFFFF"/>
              </w:rPr>
              <w:t xml:space="preserve"> rather than being realistic.  He became interested in natural catastrophes, and natural phenomena such as sunlight, storms, rain, and </w:t>
            </w:r>
            <w:r w:rsidRPr="00FE2664">
              <w:rPr>
                <w:sz w:val="20"/>
                <w:szCs w:val="20"/>
              </w:rPr>
              <w:t>fog</w:t>
            </w:r>
            <w:r w:rsidRPr="00FE2664">
              <w:rPr>
                <w:color w:val="222222"/>
                <w:sz w:val="20"/>
                <w:szCs w:val="20"/>
                <w:shd w:val="clear" w:color="auto" w:fill="FFFFFF"/>
              </w:rPr>
              <w:t>. He was fascinated by the violent power of the sea</w:t>
            </w:r>
          </w:p>
          <w:p w14:paraId="2C9F9437" w14:textId="642D63D6" w:rsidR="00533D33" w:rsidRDefault="00533D33" w:rsidP="00533D33">
            <w:pPr>
              <w:rPr>
                <w:color w:val="222222"/>
                <w:sz w:val="20"/>
                <w:szCs w:val="20"/>
                <w:shd w:val="clear" w:color="auto" w:fill="FFFFFF"/>
              </w:rPr>
            </w:pPr>
            <w:r w:rsidRPr="00FE2664">
              <w:rPr>
                <w:color w:val="222222"/>
                <w:sz w:val="20"/>
                <w:szCs w:val="20"/>
                <w:shd w:val="clear" w:color="auto" w:fill="FFFFFF"/>
              </w:rPr>
              <w:t>He left behind 2,000 paintings and 19,000 sketches</w:t>
            </w:r>
            <w:r>
              <w:rPr>
                <w:color w:val="222222"/>
                <w:sz w:val="20"/>
                <w:szCs w:val="20"/>
                <w:shd w:val="clear" w:color="auto" w:fill="FFFFFF"/>
              </w:rPr>
              <w:t>.</w:t>
            </w:r>
          </w:p>
          <w:p w14:paraId="3C5BF277" w14:textId="2E71A463" w:rsidR="00533D33" w:rsidRDefault="00533D33" w:rsidP="00533D33">
            <w:pPr>
              <w:rPr>
                <w:color w:val="222222"/>
                <w:sz w:val="20"/>
                <w:szCs w:val="20"/>
                <w:shd w:val="clear" w:color="auto" w:fill="FFFFFF"/>
              </w:rPr>
            </w:pPr>
          </w:p>
          <w:p w14:paraId="58BC25AE" w14:textId="44FE7B7F" w:rsidR="00533D33" w:rsidRDefault="00533D33" w:rsidP="00533D33">
            <w:pPr>
              <w:rPr>
                <w:color w:val="222222"/>
                <w:sz w:val="20"/>
                <w:szCs w:val="20"/>
                <w:shd w:val="clear" w:color="auto" w:fill="FFFFFF"/>
              </w:rPr>
            </w:pPr>
          </w:p>
          <w:p w14:paraId="71D49791" w14:textId="77777777" w:rsidR="00533D33" w:rsidRPr="00FE2664" w:rsidRDefault="00533D33" w:rsidP="00533D33">
            <w:pPr>
              <w:jc w:val="center"/>
              <w:rPr>
                <w:color w:val="222222"/>
                <w:sz w:val="20"/>
                <w:szCs w:val="20"/>
                <w:shd w:val="clear" w:color="auto" w:fill="FFFFFF"/>
              </w:rPr>
            </w:pPr>
          </w:p>
          <w:p w14:paraId="35553F86" w14:textId="14510922" w:rsidR="00055B63" w:rsidRDefault="00533D33" w:rsidP="00533D33">
            <w:pPr>
              <w:pStyle w:val="TableParagraph"/>
              <w:tabs>
                <w:tab w:val="left" w:pos="829"/>
                <w:tab w:val="left" w:pos="830"/>
              </w:tabs>
              <w:ind w:right="487"/>
              <w:jc w:val="center"/>
              <w:rPr>
                <w:sz w:val="24"/>
              </w:rPr>
            </w:pPr>
            <w:r>
              <w:rPr>
                <w:rFonts w:ascii="Roboto" w:hAnsi="Roboto"/>
                <w:noProof/>
                <w:color w:val="222222"/>
                <w:sz w:val="32"/>
                <w:szCs w:val="32"/>
                <w:shd w:val="clear" w:color="auto" w:fill="FFFFFF"/>
                <w:lang w:eastAsia="en-GB"/>
              </w:rPr>
              <w:drawing>
                <wp:inline distT="0" distB="0" distL="0" distR="0" wp14:anchorId="03D82942" wp14:editId="0A2D3DCE">
                  <wp:extent cx="1771650" cy="2247441"/>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02547" cy="2286635"/>
                          </a:xfrm>
                          <a:prstGeom prst="rect">
                            <a:avLst/>
                          </a:prstGeom>
                        </pic:spPr>
                      </pic:pic>
                    </a:graphicData>
                  </a:graphic>
                </wp:inline>
              </w:drawing>
            </w:r>
          </w:p>
        </w:tc>
      </w:tr>
    </w:tbl>
    <w:p w14:paraId="6A7A3BDA" w14:textId="77777777" w:rsidR="00196F7D" w:rsidRDefault="00196F7D"/>
    <w:p w14:paraId="6E5711B4" w14:textId="2B7A85E0" w:rsidR="00DA4CC9" w:rsidRDefault="00DA4CC9"/>
    <w:p w14:paraId="166EBD44" w14:textId="315F99D8" w:rsidR="00FE0DD1" w:rsidRDefault="00FE0DD1"/>
    <w:p w14:paraId="3B9DB987" w14:textId="2CE34384" w:rsidR="00FE0DD1" w:rsidRDefault="00FE0DD1"/>
    <w:p w14:paraId="25A1DFC5" w14:textId="4E12409D" w:rsidR="00FE0DD1" w:rsidRDefault="00FE0DD1"/>
    <w:p w14:paraId="2D459BC8" w14:textId="62760BD7" w:rsidR="00FE0DD1" w:rsidRDefault="00FE0DD1"/>
    <w:p w14:paraId="65B11C2F" w14:textId="5630BC45" w:rsidR="00FE0DD1" w:rsidRDefault="00FE0DD1"/>
    <w:p w14:paraId="26B39842" w14:textId="52E4D2C0" w:rsidR="00BC5C26" w:rsidRDefault="00BC5C26"/>
    <w:p w14:paraId="2F75E120" w14:textId="77777777" w:rsidR="00BC5C26" w:rsidRDefault="00BC5C26"/>
    <w:p w14:paraId="632D907B" w14:textId="660C9EBD" w:rsidR="00FE0DD1" w:rsidRDefault="00FE0DD1"/>
    <w:p w14:paraId="0D32B39F" w14:textId="6D219102" w:rsidR="00FE0DD1" w:rsidRDefault="00FE0DD1"/>
    <w:p w14:paraId="3BC4E70C" w14:textId="0BE091CD" w:rsidR="00FE0DD1" w:rsidRDefault="00FE0DD1"/>
    <w:p w14:paraId="4146222A" w14:textId="3A99840B" w:rsidR="00FE0DD1" w:rsidRDefault="00FE0DD1"/>
    <w:tbl>
      <w:tblPr>
        <w:tblW w:w="2239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7311"/>
        <w:gridCol w:w="7310"/>
        <w:gridCol w:w="7313"/>
      </w:tblGrid>
      <w:tr w:rsidR="00196F7D" w14:paraId="5C45DE74" w14:textId="77777777" w:rsidTr="00DA4CC9">
        <w:trPr>
          <w:trHeight w:val="423"/>
        </w:trPr>
        <w:tc>
          <w:tcPr>
            <w:tcW w:w="22392" w:type="dxa"/>
            <w:gridSpan w:val="4"/>
            <w:shd w:val="clear" w:color="auto" w:fill="FF0000"/>
            <w:vAlign w:val="center"/>
          </w:tcPr>
          <w:p w14:paraId="2D101016" w14:textId="77777777" w:rsidR="00196F7D" w:rsidRDefault="00196F7D" w:rsidP="00DA4CC9">
            <w:pPr>
              <w:pStyle w:val="TableParagraph"/>
              <w:spacing w:line="301" w:lineRule="exact"/>
              <w:ind w:left="9253" w:right="9242"/>
              <w:jc w:val="center"/>
              <w:rPr>
                <w:b/>
                <w:sz w:val="28"/>
              </w:rPr>
            </w:pPr>
            <w:r>
              <w:rPr>
                <w:b/>
                <w:color w:val="FFFFFF"/>
                <w:sz w:val="28"/>
              </w:rPr>
              <w:lastRenderedPageBreak/>
              <w:t>Key Stage Two Cycle A</w:t>
            </w:r>
          </w:p>
        </w:tc>
      </w:tr>
      <w:tr w:rsidR="00196F7D" w14:paraId="0813D648" w14:textId="77777777" w:rsidTr="00DA4CC9">
        <w:trPr>
          <w:trHeight w:val="371"/>
        </w:trPr>
        <w:tc>
          <w:tcPr>
            <w:tcW w:w="458" w:type="dxa"/>
            <w:shd w:val="clear" w:color="auto" w:fill="FF0000"/>
          </w:tcPr>
          <w:p w14:paraId="7F73E666" w14:textId="77777777" w:rsidR="00196F7D" w:rsidRDefault="00196F7D" w:rsidP="00E45A37">
            <w:pPr>
              <w:pStyle w:val="TableParagraph"/>
              <w:ind w:left="0"/>
              <w:rPr>
                <w:rFonts w:ascii="Times New Roman"/>
                <w:sz w:val="20"/>
              </w:rPr>
            </w:pPr>
          </w:p>
        </w:tc>
        <w:tc>
          <w:tcPr>
            <w:tcW w:w="7311" w:type="dxa"/>
            <w:shd w:val="clear" w:color="auto" w:fill="FF0000"/>
            <w:vAlign w:val="center"/>
          </w:tcPr>
          <w:p w14:paraId="1C5AC43A" w14:textId="77777777" w:rsidR="00196F7D" w:rsidRPr="00DA4CC9" w:rsidRDefault="0094019D" w:rsidP="00DA4CC9">
            <w:pPr>
              <w:pStyle w:val="TableParagraph"/>
              <w:spacing w:line="258" w:lineRule="exact"/>
              <w:ind w:left="2447" w:right="2439"/>
              <w:jc w:val="center"/>
              <w:rPr>
                <w:b/>
                <w:color w:val="FFFFFF" w:themeColor="background1"/>
                <w:sz w:val="24"/>
              </w:rPr>
            </w:pPr>
            <w:r w:rsidRPr="00DA4CC9">
              <w:rPr>
                <w:b/>
                <w:color w:val="FFFFFF" w:themeColor="background1"/>
                <w:sz w:val="24"/>
              </w:rPr>
              <w:t xml:space="preserve">Exciting </w:t>
            </w:r>
            <w:r w:rsidR="00196F7D" w:rsidRPr="00DA4CC9">
              <w:rPr>
                <w:b/>
                <w:color w:val="FFFFFF" w:themeColor="background1"/>
                <w:sz w:val="24"/>
              </w:rPr>
              <w:t>Egyptians</w:t>
            </w:r>
          </w:p>
        </w:tc>
        <w:tc>
          <w:tcPr>
            <w:tcW w:w="7310" w:type="dxa"/>
            <w:shd w:val="clear" w:color="auto" w:fill="FF0000"/>
            <w:vAlign w:val="center"/>
          </w:tcPr>
          <w:p w14:paraId="6126B192" w14:textId="77777777" w:rsidR="00196F7D" w:rsidRPr="00DA4CC9" w:rsidRDefault="00196F7D" w:rsidP="00DA4CC9">
            <w:pPr>
              <w:pStyle w:val="TableParagraph"/>
              <w:spacing w:line="258" w:lineRule="exact"/>
              <w:ind w:left="49" w:right="27"/>
              <w:jc w:val="center"/>
              <w:rPr>
                <w:b/>
                <w:color w:val="FFFFFF" w:themeColor="background1"/>
                <w:sz w:val="24"/>
              </w:rPr>
            </w:pPr>
            <w:r w:rsidRPr="00DA4CC9">
              <w:rPr>
                <w:b/>
                <w:color w:val="FFFFFF" w:themeColor="background1"/>
                <w:sz w:val="24"/>
              </w:rPr>
              <w:t>Natural Disasters</w:t>
            </w:r>
            <w:r w:rsidR="0094019D" w:rsidRPr="00DA4CC9">
              <w:rPr>
                <w:b/>
                <w:color w:val="FFFFFF" w:themeColor="background1"/>
                <w:sz w:val="24"/>
              </w:rPr>
              <w:t xml:space="preserve"> – Get me out of Here!</w:t>
            </w:r>
          </w:p>
        </w:tc>
        <w:tc>
          <w:tcPr>
            <w:tcW w:w="7313" w:type="dxa"/>
            <w:shd w:val="clear" w:color="auto" w:fill="FF0000"/>
            <w:vAlign w:val="center"/>
          </w:tcPr>
          <w:p w14:paraId="24771957" w14:textId="77777777" w:rsidR="00196F7D" w:rsidRPr="00DA4CC9" w:rsidRDefault="0094019D" w:rsidP="00DA4CC9">
            <w:pPr>
              <w:pStyle w:val="TableParagraph"/>
              <w:spacing w:line="258" w:lineRule="exact"/>
              <w:ind w:left="1407" w:right="1397"/>
              <w:jc w:val="center"/>
              <w:rPr>
                <w:b/>
                <w:color w:val="FFFFFF" w:themeColor="background1"/>
                <w:sz w:val="24"/>
              </w:rPr>
            </w:pPr>
            <w:r w:rsidRPr="00DA4CC9">
              <w:rPr>
                <w:b/>
                <w:color w:val="FFFFFF" w:themeColor="background1"/>
                <w:sz w:val="24"/>
              </w:rPr>
              <w:t xml:space="preserve">The </w:t>
            </w:r>
            <w:r w:rsidR="00196F7D" w:rsidRPr="00DA4CC9">
              <w:rPr>
                <w:b/>
                <w:color w:val="FFFFFF" w:themeColor="background1"/>
                <w:sz w:val="24"/>
              </w:rPr>
              <w:t>World</w:t>
            </w:r>
            <w:r w:rsidR="006D063D">
              <w:rPr>
                <w:b/>
                <w:color w:val="FFFFFF" w:themeColor="background1"/>
                <w:sz w:val="24"/>
              </w:rPr>
              <w:t>’</w:t>
            </w:r>
            <w:r w:rsidR="00196F7D" w:rsidRPr="00DA4CC9">
              <w:rPr>
                <w:b/>
                <w:color w:val="FFFFFF" w:themeColor="background1"/>
                <w:sz w:val="24"/>
              </w:rPr>
              <w:t>s Kitchen</w:t>
            </w:r>
          </w:p>
        </w:tc>
      </w:tr>
      <w:tr w:rsidR="00196F7D" w14:paraId="2B9C0F99" w14:textId="77777777" w:rsidTr="009D5537">
        <w:trPr>
          <w:trHeight w:val="3000"/>
        </w:trPr>
        <w:tc>
          <w:tcPr>
            <w:tcW w:w="458" w:type="dxa"/>
            <w:shd w:val="clear" w:color="auto" w:fill="FF0000"/>
            <w:textDirection w:val="btLr"/>
            <w:vAlign w:val="center"/>
          </w:tcPr>
          <w:p w14:paraId="7C103A0E" w14:textId="77777777" w:rsidR="00196F7D" w:rsidRPr="00DA4CC9" w:rsidRDefault="00196F7D" w:rsidP="009D5537">
            <w:pPr>
              <w:pStyle w:val="TableParagraph"/>
              <w:spacing w:before="110"/>
              <w:ind w:left="753"/>
              <w:jc w:val="center"/>
              <w:rPr>
                <w:b/>
                <w:color w:val="FFFFFF" w:themeColor="background1"/>
                <w:sz w:val="20"/>
              </w:rPr>
            </w:pPr>
            <w:r w:rsidRPr="00DA4CC9">
              <w:rPr>
                <w:b/>
                <w:color w:val="FFFFFF" w:themeColor="background1"/>
                <w:sz w:val="20"/>
              </w:rPr>
              <w:t>Key Knowledge</w:t>
            </w:r>
          </w:p>
        </w:tc>
        <w:tc>
          <w:tcPr>
            <w:tcW w:w="7311" w:type="dxa"/>
          </w:tcPr>
          <w:p w14:paraId="793AA103" w14:textId="569F55CE" w:rsidR="00057056" w:rsidRDefault="00F253FE" w:rsidP="00057056">
            <w:pPr>
              <w:rPr>
                <w:b/>
                <w:bCs/>
                <w:sz w:val="20"/>
                <w:szCs w:val="20"/>
                <w:u w:val="single"/>
              </w:rPr>
            </w:pPr>
            <w:r w:rsidRPr="00332F6E">
              <w:t xml:space="preserve"> </w:t>
            </w:r>
            <w:proofErr w:type="spellStart"/>
            <w:r w:rsidR="00057056">
              <w:rPr>
                <w:b/>
                <w:bCs/>
                <w:sz w:val="20"/>
                <w:szCs w:val="20"/>
                <w:u w:val="single"/>
              </w:rPr>
              <w:t>Alaa</w:t>
            </w:r>
            <w:proofErr w:type="spellEnd"/>
            <w:r w:rsidR="00057056">
              <w:rPr>
                <w:b/>
                <w:bCs/>
                <w:sz w:val="20"/>
                <w:szCs w:val="20"/>
                <w:u w:val="single"/>
              </w:rPr>
              <w:t xml:space="preserve"> </w:t>
            </w:r>
            <w:proofErr w:type="spellStart"/>
            <w:r w:rsidR="00057056">
              <w:rPr>
                <w:b/>
                <w:bCs/>
                <w:sz w:val="20"/>
                <w:szCs w:val="20"/>
                <w:u w:val="single"/>
              </w:rPr>
              <w:t>Awad</w:t>
            </w:r>
            <w:proofErr w:type="spellEnd"/>
          </w:p>
          <w:p w14:paraId="39ABB28D" w14:textId="77777777" w:rsidR="00057056" w:rsidRPr="00525903" w:rsidRDefault="00057056" w:rsidP="00057056">
            <w:pPr>
              <w:rPr>
                <w:b/>
                <w:bCs/>
                <w:sz w:val="20"/>
                <w:szCs w:val="20"/>
                <w:u w:val="single"/>
              </w:rPr>
            </w:pPr>
          </w:p>
          <w:p w14:paraId="593FF04A" w14:textId="77777777" w:rsidR="00057056" w:rsidRPr="00525903" w:rsidRDefault="00057056" w:rsidP="00057056">
            <w:pPr>
              <w:rPr>
                <w:sz w:val="20"/>
                <w:szCs w:val="20"/>
              </w:rPr>
            </w:pPr>
            <w:r w:rsidRPr="00525903">
              <w:rPr>
                <w:sz w:val="20"/>
                <w:szCs w:val="20"/>
              </w:rPr>
              <w:t xml:space="preserve">Born in 1981, </w:t>
            </w:r>
            <w:proofErr w:type="spellStart"/>
            <w:r w:rsidRPr="00525903">
              <w:rPr>
                <w:sz w:val="20"/>
                <w:szCs w:val="20"/>
              </w:rPr>
              <w:t>Alaa</w:t>
            </w:r>
            <w:proofErr w:type="spellEnd"/>
            <w:r w:rsidRPr="00525903">
              <w:rPr>
                <w:sz w:val="20"/>
                <w:szCs w:val="20"/>
              </w:rPr>
              <w:t xml:space="preserve"> </w:t>
            </w:r>
            <w:proofErr w:type="spellStart"/>
            <w:r w:rsidRPr="00525903">
              <w:rPr>
                <w:sz w:val="20"/>
                <w:szCs w:val="20"/>
              </w:rPr>
              <w:t>Awad</w:t>
            </w:r>
            <w:proofErr w:type="spellEnd"/>
            <w:r w:rsidRPr="00525903">
              <w:rPr>
                <w:sz w:val="20"/>
                <w:szCs w:val="20"/>
              </w:rPr>
              <w:t xml:space="preserve"> is an Egyptian </w:t>
            </w:r>
            <w:hyperlink r:id="rId24" w:tooltip="The Paintings from Alaa Awad" w:history="1">
              <w:r w:rsidRPr="00525903">
                <w:rPr>
                  <w:sz w:val="20"/>
                  <w:szCs w:val="20"/>
                </w:rPr>
                <w:t>painter</w:t>
              </w:r>
            </w:hyperlink>
            <w:r w:rsidRPr="00525903">
              <w:rPr>
                <w:sz w:val="20"/>
                <w:szCs w:val="20"/>
              </w:rPr>
              <w:t> and </w:t>
            </w:r>
            <w:hyperlink r:id="rId25" w:tooltip="The murals from Alaa Awad" w:history="1">
              <w:r w:rsidRPr="00525903">
                <w:rPr>
                  <w:sz w:val="20"/>
                  <w:szCs w:val="20"/>
                </w:rPr>
                <w:t>muralist</w:t>
              </w:r>
            </w:hyperlink>
            <w:r w:rsidRPr="00525903">
              <w:rPr>
                <w:sz w:val="20"/>
                <w:szCs w:val="20"/>
              </w:rPr>
              <w:t xml:space="preserve"> based in Luxor. </w:t>
            </w:r>
          </w:p>
          <w:p w14:paraId="04F23EFF" w14:textId="0AEDA896" w:rsidR="00057056" w:rsidRDefault="00057056" w:rsidP="00057056">
            <w:pPr>
              <w:rPr>
                <w:sz w:val="20"/>
                <w:szCs w:val="20"/>
              </w:rPr>
            </w:pPr>
            <w:r w:rsidRPr="00525903">
              <w:rPr>
                <w:sz w:val="20"/>
                <w:szCs w:val="20"/>
              </w:rPr>
              <w:t>Inspired by ancient Egyptian heritage and con</w:t>
            </w:r>
            <w:bookmarkStart w:id="0" w:name="_GoBack"/>
            <w:bookmarkEnd w:id="0"/>
            <w:r w:rsidRPr="00525903">
              <w:rPr>
                <w:sz w:val="20"/>
                <w:szCs w:val="20"/>
              </w:rPr>
              <w:t xml:space="preserve">temporary society, some of </w:t>
            </w:r>
            <w:proofErr w:type="spellStart"/>
            <w:r w:rsidRPr="00525903">
              <w:rPr>
                <w:sz w:val="20"/>
                <w:szCs w:val="20"/>
              </w:rPr>
              <w:t>Awad’s</w:t>
            </w:r>
            <w:proofErr w:type="spellEnd"/>
            <w:r w:rsidRPr="00525903">
              <w:rPr>
                <w:sz w:val="20"/>
                <w:szCs w:val="20"/>
              </w:rPr>
              <w:t xml:space="preserve"> most </w:t>
            </w:r>
            <w:hyperlink r:id="rId26" w:tooltip="Cairo Murals 2012 from Alaa Awad" w:history="1">
              <w:r w:rsidRPr="00525903">
                <w:rPr>
                  <w:sz w:val="20"/>
                  <w:szCs w:val="20"/>
                </w:rPr>
                <w:t>popular work</w:t>
              </w:r>
            </w:hyperlink>
            <w:r w:rsidRPr="00525903">
              <w:rPr>
                <w:sz w:val="20"/>
                <w:szCs w:val="20"/>
              </w:rPr>
              <w:t xml:space="preserve"> includes scenes of celebration, victory, Egyptian social life and culture. </w:t>
            </w:r>
          </w:p>
          <w:p w14:paraId="5A694268" w14:textId="77777777" w:rsidR="00057056" w:rsidRPr="00525903" w:rsidRDefault="00057056" w:rsidP="00057056">
            <w:pPr>
              <w:rPr>
                <w:sz w:val="20"/>
                <w:szCs w:val="20"/>
              </w:rPr>
            </w:pPr>
          </w:p>
          <w:p w14:paraId="1CF8AE72" w14:textId="1C634410" w:rsidR="00A81CC5" w:rsidRDefault="00057056" w:rsidP="00057056">
            <w:pPr>
              <w:pStyle w:val="TableParagraph"/>
              <w:tabs>
                <w:tab w:val="left" w:pos="828"/>
                <w:tab w:val="left" w:pos="829"/>
              </w:tabs>
              <w:spacing w:line="256" w:lineRule="auto"/>
              <w:ind w:left="0" w:right="444"/>
              <w:rPr>
                <w:sz w:val="20"/>
                <w:szCs w:val="20"/>
              </w:rPr>
            </w:pPr>
            <w:r w:rsidRPr="00525903">
              <w:rPr>
                <w:sz w:val="20"/>
                <w:szCs w:val="20"/>
              </w:rPr>
              <w:t xml:space="preserve">He is especially well known for his large-scale, </w:t>
            </w:r>
            <w:r>
              <w:rPr>
                <w:sz w:val="20"/>
                <w:szCs w:val="20"/>
              </w:rPr>
              <w:t>public murals in Cairo and Luxor.</w:t>
            </w:r>
          </w:p>
          <w:p w14:paraId="2736D7C8" w14:textId="7E00CF72" w:rsidR="00057056" w:rsidRDefault="00057056" w:rsidP="00057056">
            <w:pPr>
              <w:pStyle w:val="TableParagraph"/>
              <w:tabs>
                <w:tab w:val="left" w:pos="828"/>
                <w:tab w:val="left" w:pos="829"/>
              </w:tabs>
              <w:spacing w:line="256" w:lineRule="auto"/>
              <w:ind w:left="0" w:right="444"/>
              <w:rPr>
                <w:sz w:val="20"/>
                <w:szCs w:val="20"/>
              </w:rPr>
            </w:pPr>
          </w:p>
          <w:p w14:paraId="002346AC" w14:textId="61D2F17D" w:rsidR="00057056" w:rsidRDefault="00057056" w:rsidP="00057056">
            <w:pPr>
              <w:pStyle w:val="TableParagraph"/>
              <w:tabs>
                <w:tab w:val="left" w:pos="828"/>
                <w:tab w:val="left" w:pos="829"/>
              </w:tabs>
              <w:spacing w:line="256" w:lineRule="auto"/>
              <w:ind w:left="0" w:right="444"/>
              <w:jc w:val="center"/>
              <w:rPr>
                <w:sz w:val="20"/>
                <w:szCs w:val="20"/>
              </w:rPr>
            </w:pPr>
            <w:r>
              <w:rPr>
                <w:rFonts w:cstheme="minorHAnsi"/>
                <w:noProof/>
                <w:sz w:val="36"/>
                <w:szCs w:val="36"/>
                <w:lang w:eastAsia="en-GB"/>
              </w:rPr>
              <w:drawing>
                <wp:inline distT="0" distB="0" distL="0" distR="0" wp14:anchorId="74874636" wp14:editId="049D84D9">
                  <wp:extent cx="2670055" cy="1628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76857" cy="1632925"/>
                          </a:xfrm>
                          <a:prstGeom prst="rect">
                            <a:avLst/>
                          </a:prstGeom>
                        </pic:spPr>
                      </pic:pic>
                    </a:graphicData>
                  </a:graphic>
                </wp:inline>
              </w:drawing>
            </w:r>
          </w:p>
          <w:p w14:paraId="6132F526" w14:textId="1325674D" w:rsidR="00057056" w:rsidRPr="00332F6E" w:rsidRDefault="00057056" w:rsidP="00057056">
            <w:pPr>
              <w:pStyle w:val="TableParagraph"/>
              <w:tabs>
                <w:tab w:val="left" w:pos="828"/>
                <w:tab w:val="left" w:pos="829"/>
              </w:tabs>
              <w:spacing w:line="256" w:lineRule="auto"/>
              <w:ind w:left="0" w:right="444"/>
            </w:pPr>
          </w:p>
        </w:tc>
        <w:tc>
          <w:tcPr>
            <w:tcW w:w="7310" w:type="dxa"/>
          </w:tcPr>
          <w:p w14:paraId="6C0000BE" w14:textId="77777777" w:rsidR="00202AA9" w:rsidRPr="008C7F40" w:rsidRDefault="00202AA9" w:rsidP="00202AA9">
            <w:pPr>
              <w:rPr>
                <w:sz w:val="20"/>
                <w:szCs w:val="20"/>
              </w:rPr>
            </w:pPr>
            <w:r w:rsidRPr="008C7F40">
              <w:rPr>
                <w:b/>
                <w:bCs/>
                <w:sz w:val="20"/>
                <w:szCs w:val="20"/>
                <w:u w:val="single"/>
              </w:rPr>
              <w:t>Stephanie Peters</w:t>
            </w:r>
          </w:p>
          <w:p w14:paraId="5729673E" w14:textId="77777777" w:rsidR="00202AA9" w:rsidRPr="008C7F40" w:rsidRDefault="00202AA9" w:rsidP="00202AA9">
            <w:pPr>
              <w:pStyle w:val="NormalWeb"/>
              <w:shd w:val="clear" w:color="auto" w:fill="FFFFFF"/>
              <w:jc w:val="both"/>
              <w:rPr>
                <w:rFonts w:ascii="Arial" w:hAnsi="Arial" w:cs="Arial"/>
                <w:sz w:val="20"/>
                <w:szCs w:val="20"/>
                <w:shd w:val="clear" w:color="auto" w:fill="FFFFFF"/>
              </w:rPr>
            </w:pPr>
            <w:r w:rsidRPr="008C7F40">
              <w:rPr>
                <w:rFonts w:ascii="Arial" w:hAnsi="Arial" w:cs="Arial"/>
                <w:sz w:val="20"/>
                <w:szCs w:val="20"/>
                <w:shd w:val="clear" w:color="auto" w:fill="FFFFFF"/>
              </w:rPr>
              <w:t>An American artist inspired by natural disasters and animals. She works with mixed media</w:t>
            </w:r>
            <w:r w:rsidRPr="008C7F40">
              <w:rPr>
                <w:rStyle w:val="Strong"/>
                <w:rFonts w:ascii="Arial" w:hAnsi="Arial" w:cs="Arial"/>
                <w:sz w:val="20"/>
                <w:szCs w:val="20"/>
                <w:shd w:val="clear" w:color="auto" w:fill="FFFFFF"/>
              </w:rPr>
              <w:t xml:space="preserve"> to </w:t>
            </w:r>
            <w:r w:rsidRPr="008C7F40">
              <w:rPr>
                <w:rFonts w:ascii="Arial" w:hAnsi="Arial" w:cs="Arial"/>
                <w:sz w:val="20"/>
                <w:szCs w:val="20"/>
                <w:shd w:val="clear" w:color="auto" w:fill="FFFFFF"/>
              </w:rPr>
              <w:t>create bold and colourful works of</w:t>
            </w:r>
            <w:r w:rsidRPr="008C7F40">
              <w:rPr>
                <w:rStyle w:val="Strong"/>
                <w:rFonts w:ascii="Arial" w:hAnsi="Arial" w:cs="Arial"/>
                <w:sz w:val="20"/>
                <w:szCs w:val="20"/>
                <w:shd w:val="clear" w:color="auto" w:fill="FFFFFF"/>
              </w:rPr>
              <w:t> art</w:t>
            </w:r>
            <w:r w:rsidRPr="008C7F40">
              <w:rPr>
                <w:rFonts w:ascii="Arial" w:hAnsi="Arial" w:cs="Arial"/>
                <w:b/>
                <w:bCs/>
                <w:sz w:val="20"/>
                <w:szCs w:val="20"/>
                <w:shd w:val="clear" w:color="auto" w:fill="FFFFFF"/>
              </w:rPr>
              <w:t> </w:t>
            </w:r>
            <w:r w:rsidRPr="008C7F40">
              <w:rPr>
                <w:rFonts w:ascii="Arial" w:hAnsi="Arial" w:cs="Arial"/>
                <w:sz w:val="20"/>
                <w:szCs w:val="20"/>
                <w:shd w:val="clear" w:color="auto" w:fill="FFFFFF"/>
              </w:rPr>
              <w:t>that she hopes will encourage people to reconnect and fall in love with nature again.</w:t>
            </w:r>
          </w:p>
          <w:p w14:paraId="67EF13B4" w14:textId="3F53ABDB" w:rsidR="00763916" w:rsidRPr="00332F6E" w:rsidRDefault="00202AA9" w:rsidP="00202AA9">
            <w:pPr>
              <w:pStyle w:val="TableParagraph"/>
              <w:tabs>
                <w:tab w:val="left" w:pos="829"/>
                <w:tab w:val="left" w:pos="830"/>
              </w:tabs>
              <w:jc w:val="center"/>
            </w:pPr>
            <w:r>
              <w:rPr>
                <w:rFonts w:ascii="Roboto" w:hAnsi="Roboto"/>
                <w:noProof/>
                <w:sz w:val="36"/>
                <w:szCs w:val="36"/>
                <w:shd w:val="clear" w:color="auto" w:fill="FFFFFF"/>
              </w:rPr>
              <w:drawing>
                <wp:inline distT="0" distB="0" distL="0" distR="0" wp14:anchorId="07F4C036" wp14:editId="537E8E50">
                  <wp:extent cx="2043905" cy="13620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92202" cy="1394261"/>
                          </a:xfrm>
                          <a:prstGeom prst="rect">
                            <a:avLst/>
                          </a:prstGeom>
                        </pic:spPr>
                      </pic:pic>
                    </a:graphicData>
                  </a:graphic>
                </wp:inline>
              </w:drawing>
            </w:r>
          </w:p>
        </w:tc>
        <w:tc>
          <w:tcPr>
            <w:tcW w:w="7313" w:type="dxa"/>
            <w:shd w:val="clear" w:color="auto" w:fill="FF9999"/>
          </w:tcPr>
          <w:p w14:paraId="59D3C0E6" w14:textId="77777777" w:rsidR="00196F7D" w:rsidRDefault="00763916" w:rsidP="00763916">
            <w:pPr>
              <w:pStyle w:val="TableParagraph"/>
              <w:tabs>
                <w:tab w:val="left" w:pos="829"/>
                <w:tab w:val="left" w:pos="830"/>
              </w:tabs>
              <w:ind w:left="0" w:right="1459"/>
              <w:rPr>
                <w:sz w:val="24"/>
              </w:rPr>
            </w:pPr>
            <w:r>
              <w:rPr>
                <w:sz w:val="24"/>
              </w:rPr>
              <w:t xml:space="preserve"> There is no art focus in this topic – DT - cooking</w:t>
            </w:r>
          </w:p>
        </w:tc>
      </w:tr>
    </w:tbl>
    <w:p w14:paraId="447C9EEF" w14:textId="77777777" w:rsidR="00196F7D" w:rsidRDefault="00196F7D"/>
    <w:tbl>
      <w:tblPr>
        <w:tblW w:w="2239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7311"/>
        <w:gridCol w:w="7310"/>
        <w:gridCol w:w="7313"/>
      </w:tblGrid>
      <w:tr w:rsidR="00196F7D" w14:paraId="5C54C986" w14:textId="77777777" w:rsidTr="00DA4CC9">
        <w:trPr>
          <w:trHeight w:val="380"/>
        </w:trPr>
        <w:tc>
          <w:tcPr>
            <w:tcW w:w="22392" w:type="dxa"/>
            <w:gridSpan w:val="4"/>
            <w:shd w:val="clear" w:color="auto" w:fill="FF0000"/>
            <w:vAlign w:val="center"/>
          </w:tcPr>
          <w:p w14:paraId="7BEA087E" w14:textId="77777777" w:rsidR="00196F7D" w:rsidRDefault="00196F7D" w:rsidP="00DA4CC9">
            <w:pPr>
              <w:pStyle w:val="TableParagraph"/>
              <w:spacing w:line="301" w:lineRule="exact"/>
              <w:ind w:left="9253" w:right="9242"/>
              <w:jc w:val="center"/>
              <w:rPr>
                <w:b/>
                <w:sz w:val="28"/>
              </w:rPr>
            </w:pPr>
            <w:r>
              <w:rPr>
                <w:b/>
                <w:color w:val="FFFFFF"/>
                <w:sz w:val="28"/>
              </w:rPr>
              <w:t>Key Stage Two Cycle A</w:t>
            </w:r>
          </w:p>
        </w:tc>
      </w:tr>
      <w:tr w:rsidR="00196F7D" w14:paraId="3258AF54" w14:textId="77777777" w:rsidTr="00DA4CC9">
        <w:trPr>
          <w:trHeight w:val="328"/>
        </w:trPr>
        <w:tc>
          <w:tcPr>
            <w:tcW w:w="458" w:type="dxa"/>
            <w:shd w:val="clear" w:color="auto" w:fill="FF0000"/>
          </w:tcPr>
          <w:p w14:paraId="3BC40E58" w14:textId="77777777" w:rsidR="00196F7D" w:rsidRDefault="00196F7D" w:rsidP="00E45A37">
            <w:pPr>
              <w:pStyle w:val="TableParagraph"/>
              <w:ind w:left="0"/>
              <w:rPr>
                <w:rFonts w:ascii="Times New Roman"/>
                <w:sz w:val="20"/>
              </w:rPr>
            </w:pPr>
          </w:p>
        </w:tc>
        <w:tc>
          <w:tcPr>
            <w:tcW w:w="7311" w:type="dxa"/>
            <w:shd w:val="clear" w:color="auto" w:fill="FF0000"/>
            <w:vAlign w:val="center"/>
          </w:tcPr>
          <w:p w14:paraId="6B6718B0" w14:textId="77777777" w:rsidR="00196F7D" w:rsidRPr="00DA4CC9" w:rsidRDefault="00196F7D" w:rsidP="00DA4CC9">
            <w:pPr>
              <w:pStyle w:val="TableParagraph"/>
              <w:spacing w:line="258" w:lineRule="exact"/>
              <w:ind w:left="2447" w:right="2440"/>
              <w:jc w:val="center"/>
              <w:rPr>
                <w:b/>
                <w:color w:val="FFFFFF" w:themeColor="background1"/>
                <w:sz w:val="24"/>
              </w:rPr>
            </w:pPr>
            <w:r w:rsidRPr="00DA4CC9">
              <w:rPr>
                <w:b/>
                <w:color w:val="FFFFFF" w:themeColor="background1"/>
                <w:sz w:val="24"/>
              </w:rPr>
              <w:t>Anglo-Saxons</w:t>
            </w:r>
          </w:p>
        </w:tc>
        <w:tc>
          <w:tcPr>
            <w:tcW w:w="7310" w:type="dxa"/>
            <w:shd w:val="clear" w:color="auto" w:fill="FF0000"/>
            <w:vAlign w:val="center"/>
          </w:tcPr>
          <w:p w14:paraId="6D2B0628" w14:textId="77777777" w:rsidR="00196F7D" w:rsidRPr="00DA4CC9" w:rsidRDefault="00196F7D" w:rsidP="00DA4CC9">
            <w:pPr>
              <w:pStyle w:val="TableParagraph"/>
              <w:spacing w:line="258" w:lineRule="exact"/>
              <w:ind w:left="2174" w:right="2164"/>
              <w:jc w:val="center"/>
              <w:rPr>
                <w:b/>
                <w:color w:val="FFFFFF" w:themeColor="background1"/>
                <w:sz w:val="24"/>
              </w:rPr>
            </w:pPr>
            <w:r w:rsidRPr="00DA4CC9">
              <w:rPr>
                <w:b/>
                <w:color w:val="FFFFFF" w:themeColor="background1"/>
                <w:sz w:val="24"/>
              </w:rPr>
              <w:t>Rainforests</w:t>
            </w:r>
          </w:p>
        </w:tc>
        <w:tc>
          <w:tcPr>
            <w:tcW w:w="7313" w:type="dxa"/>
            <w:shd w:val="clear" w:color="auto" w:fill="FF0000"/>
            <w:vAlign w:val="center"/>
          </w:tcPr>
          <w:p w14:paraId="26980DDD" w14:textId="77777777" w:rsidR="00196F7D" w:rsidRPr="00DA4CC9" w:rsidRDefault="00196F7D" w:rsidP="00DA4CC9">
            <w:pPr>
              <w:pStyle w:val="TableParagraph"/>
              <w:spacing w:line="258" w:lineRule="exact"/>
              <w:ind w:left="1407" w:right="1396"/>
              <w:jc w:val="center"/>
              <w:rPr>
                <w:b/>
                <w:color w:val="FFFFFF" w:themeColor="background1"/>
                <w:sz w:val="24"/>
              </w:rPr>
            </w:pPr>
            <w:r w:rsidRPr="00DA4CC9">
              <w:rPr>
                <w:b/>
                <w:color w:val="FFFFFF" w:themeColor="background1"/>
                <w:sz w:val="24"/>
              </w:rPr>
              <w:t>Stone Age</w:t>
            </w:r>
          </w:p>
        </w:tc>
      </w:tr>
      <w:tr w:rsidR="00196F7D" w14:paraId="30904204" w14:textId="77777777" w:rsidTr="009D5537">
        <w:trPr>
          <w:trHeight w:val="3369"/>
        </w:trPr>
        <w:tc>
          <w:tcPr>
            <w:tcW w:w="458" w:type="dxa"/>
            <w:shd w:val="clear" w:color="auto" w:fill="FF0000"/>
            <w:textDirection w:val="btLr"/>
            <w:vAlign w:val="center"/>
          </w:tcPr>
          <w:p w14:paraId="0F4AED67" w14:textId="77777777" w:rsidR="00196F7D" w:rsidRPr="00DA4CC9" w:rsidRDefault="00196F7D" w:rsidP="009D5537">
            <w:pPr>
              <w:pStyle w:val="TableParagraph"/>
              <w:spacing w:before="110"/>
              <w:ind w:left="938"/>
              <w:jc w:val="center"/>
              <w:rPr>
                <w:b/>
                <w:color w:val="FFFFFF" w:themeColor="background1"/>
                <w:sz w:val="20"/>
              </w:rPr>
            </w:pPr>
            <w:r w:rsidRPr="00DA4CC9">
              <w:rPr>
                <w:b/>
                <w:color w:val="FFFFFF" w:themeColor="background1"/>
                <w:sz w:val="20"/>
              </w:rPr>
              <w:t>Key Knowledge</w:t>
            </w:r>
          </w:p>
        </w:tc>
        <w:tc>
          <w:tcPr>
            <w:tcW w:w="7311" w:type="dxa"/>
          </w:tcPr>
          <w:p w14:paraId="6D1A6F35" w14:textId="77777777" w:rsidR="00202AA9" w:rsidRPr="006D3DE2" w:rsidRDefault="00202AA9" w:rsidP="00202AA9">
            <w:pPr>
              <w:pStyle w:val="NormalWeb"/>
              <w:shd w:val="clear" w:color="auto" w:fill="FFFFFF"/>
              <w:spacing w:before="0" w:beforeAutospacing="0" w:after="300" w:afterAutospacing="0"/>
              <w:textAlignment w:val="baseline"/>
              <w:rPr>
                <w:rFonts w:ascii="Arial" w:hAnsi="Arial" w:cs="Arial"/>
                <w:b/>
                <w:bCs/>
                <w:sz w:val="20"/>
                <w:szCs w:val="20"/>
                <w:u w:val="single"/>
              </w:rPr>
            </w:pPr>
            <w:r w:rsidRPr="006D3DE2">
              <w:rPr>
                <w:rFonts w:ascii="Arial" w:hAnsi="Arial" w:cs="Arial"/>
                <w:b/>
                <w:bCs/>
                <w:sz w:val="20"/>
                <w:szCs w:val="20"/>
                <w:u w:val="single"/>
              </w:rPr>
              <w:t>Judith Scott</w:t>
            </w:r>
          </w:p>
          <w:p w14:paraId="2A293BEB" w14:textId="77777777" w:rsidR="00202AA9" w:rsidRPr="006D3DE2" w:rsidRDefault="00202AA9" w:rsidP="00202AA9">
            <w:pPr>
              <w:pStyle w:val="NormalWeb"/>
              <w:shd w:val="clear" w:color="auto" w:fill="FFFFFF"/>
              <w:spacing w:before="0" w:beforeAutospacing="0" w:after="300" w:afterAutospacing="0"/>
              <w:textAlignment w:val="baseline"/>
              <w:rPr>
                <w:rFonts w:ascii="Arial" w:hAnsi="Arial" w:cs="Arial"/>
                <w:color w:val="000000"/>
                <w:sz w:val="20"/>
                <w:szCs w:val="20"/>
              </w:rPr>
            </w:pPr>
            <w:r w:rsidRPr="006D3DE2">
              <w:rPr>
                <w:rFonts w:ascii="Arial" w:hAnsi="Arial" w:cs="Arial"/>
                <w:color w:val="000000"/>
                <w:sz w:val="20"/>
                <w:szCs w:val="20"/>
              </w:rPr>
              <w:t>Judith Scott (1943 – 2005) was born in Ohio, USA. She is known internationally for her art.</w:t>
            </w:r>
          </w:p>
          <w:p w14:paraId="0AEC5CFF" w14:textId="77777777" w:rsidR="00202AA9" w:rsidRPr="006D3DE2" w:rsidRDefault="00202AA9" w:rsidP="00202AA9">
            <w:pPr>
              <w:shd w:val="clear" w:color="auto" w:fill="FFFFFF"/>
              <w:spacing w:before="120" w:after="120"/>
              <w:rPr>
                <w:rFonts w:eastAsia="Times New Roman"/>
                <w:color w:val="202122"/>
                <w:sz w:val="20"/>
                <w:szCs w:val="20"/>
                <w:lang w:eastAsia="en-GB"/>
              </w:rPr>
            </w:pPr>
            <w:r w:rsidRPr="006D3DE2">
              <w:rPr>
                <w:rFonts w:eastAsia="Times New Roman"/>
                <w:color w:val="202122"/>
                <w:sz w:val="20"/>
                <w:szCs w:val="20"/>
                <w:lang w:eastAsia="en-GB"/>
              </w:rPr>
              <w:t xml:space="preserve">She had a twin sister named Joyce. Unlike Joyce, Judith was born with Down Syndrome and during her infancy Judith contracted Scarlet Fever, which caused her to lose her hearing, a fact that remained unknown until much later on in her life. </w:t>
            </w:r>
          </w:p>
          <w:p w14:paraId="28B86613" w14:textId="77777777" w:rsidR="00202AA9" w:rsidRPr="006D3DE2" w:rsidRDefault="00202AA9" w:rsidP="00202AA9">
            <w:pPr>
              <w:shd w:val="clear" w:color="auto" w:fill="FFFFFF"/>
              <w:spacing w:before="120" w:after="120"/>
              <w:rPr>
                <w:rFonts w:eastAsia="Times New Roman"/>
                <w:color w:val="202122"/>
                <w:sz w:val="20"/>
                <w:szCs w:val="20"/>
                <w:lang w:eastAsia="en-GB"/>
              </w:rPr>
            </w:pPr>
            <w:r w:rsidRPr="006D3DE2">
              <w:rPr>
                <w:rFonts w:eastAsia="Times New Roman"/>
                <w:color w:val="202122"/>
                <w:sz w:val="20"/>
                <w:szCs w:val="20"/>
                <w:lang w:eastAsia="en-GB"/>
              </w:rPr>
              <w:t xml:space="preserve">Judith spent her first seven and a half years at home with her parents, twin sister and older brothers. However, when it was time for the girls to start school, Judith was not able to pass the entrance tests, due to her undiagnosed deafness. Consequently, on medical advice, her parents placed her in the Columbus State Institution. This separation had a profound effect on both twins. </w:t>
            </w:r>
          </w:p>
          <w:p w14:paraId="4530ACA9" w14:textId="77777777" w:rsidR="00202AA9" w:rsidRPr="006D3DE2" w:rsidRDefault="00202AA9" w:rsidP="00202AA9">
            <w:pPr>
              <w:shd w:val="clear" w:color="auto" w:fill="FFFFFF"/>
              <w:spacing w:before="120" w:after="120"/>
              <w:rPr>
                <w:rFonts w:eastAsia="Times New Roman"/>
                <w:color w:val="202122"/>
                <w:sz w:val="20"/>
                <w:szCs w:val="20"/>
                <w:lang w:eastAsia="en-GB"/>
              </w:rPr>
            </w:pPr>
            <w:r w:rsidRPr="006D3DE2">
              <w:rPr>
                <w:rFonts w:eastAsia="Times New Roman"/>
                <w:color w:val="202122"/>
                <w:sz w:val="20"/>
                <w:szCs w:val="20"/>
                <w:lang w:eastAsia="en-GB"/>
              </w:rPr>
              <w:t xml:space="preserve">Judith was denied any training opportunities and deprived of her twin. She became sad, unhappy and very lonely. </w:t>
            </w:r>
          </w:p>
          <w:p w14:paraId="775CAD5A" w14:textId="77777777" w:rsidR="00202AA9" w:rsidRPr="006D3DE2" w:rsidRDefault="00202AA9" w:rsidP="00202AA9">
            <w:pPr>
              <w:pStyle w:val="NormalWeb"/>
              <w:shd w:val="clear" w:color="auto" w:fill="FFFFFF"/>
              <w:spacing w:before="120" w:beforeAutospacing="0" w:after="120" w:afterAutospacing="0"/>
              <w:rPr>
                <w:rFonts w:ascii="Arial" w:hAnsi="Arial" w:cs="Arial"/>
                <w:color w:val="202122"/>
                <w:sz w:val="20"/>
                <w:szCs w:val="20"/>
              </w:rPr>
            </w:pPr>
            <w:r w:rsidRPr="006D3DE2">
              <w:rPr>
                <w:rFonts w:ascii="Arial" w:hAnsi="Arial" w:cs="Arial"/>
                <w:color w:val="202122"/>
                <w:sz w:val="20"/>
                <w:szCs w:val="20"/>
                <w:shd w:val="clear" w:color="auto" w:fill="FFFFFF"/>
              </w:rPr>
              <w:t xml:space="preserve">In 1985, after 35 years of complete separation and lengthy and difficult negotiations, Joyce Scott brought Judith to live with her. She started to attend art </w:t>
            </w:r>
            <w:r w:rsidRPr="006D3DE2">
              <w:rPr>
                <w:rFonts w:ascii="Arial" w:hAnsi="Arial" w:cs="Arial"/>
                <w:color w:val="202122"/>
                <w:sz w:val="20"/>
                <w:szCs w:val="20"/>
              </w:rPr>
              <w:t>classes and it was soon recognised that she had a great talent. Using the materials at hand, Judith invented her own unique form of woven sculpting. She would sit for hours in her own world, quietly creating with intense concentration.</w:t>
            </w:r>
          </w:p>
          <w:p w14:paraId="39734D5B" w14:textId="77777777" w:rsidR="00202AA9" w:rsidRPr="006D3DE2" w:rsidRDefault="00202AA9" w:rsidP="00202AA9">
            <w:pPr>
              <w:shd w:val="clear" w:color="auto" w:fill="FFFFFF"/>
              <w:spacing w:before="120" w:after="120"/>
              <w:rPr>
                <w:rFonts w:eastAsia="Times New Roman"/>
                <w:color w:val="202122"/>
                <w:sz w:val="20"/>
                <w:szCs w:val="20"/>
                <w:lang w:eastAsia="en-GB"/>
              </w:rPr>
            </w:pPr>
            <w:r w:rsidRPr="006D3DE2">
              <w:rPr>
                <w:rFonts w:eastAsia="Times New Roman"/>
                <w:color w:val="202122"/>
                <w:sz w:val="20"/>
                <w:szCs w:val="20"/>
                <w:lang w:eastAsia="en-GB"/>
              </w:rPr>
              <w:t xml:space="preserve">Her creative gifts and focus were quickly </w:t>
            </w:r>
            <w:proofErr w:type="spellStart"/>
            <w:r w:rsidRPr="006D3DE2">
              <w:rPr>
                <w:rFonts w:eastAsia="Times New Roman"/>
                <w:color w:val="202122"/>
                <w:sz w:val="20"/>
                <w:szCs w:val="20"/>
                <w:lang w:eastAsia="en-GB"/>
              </w:rPr>
              <w:t>recognised</w:t>
            </w:r>
            <w:proofErr w:type="spellEnd"/>
            <w:r w:rsidRPr="006D3DE2">
              <w:rPr>
                <w:rFonts w:eastAsia="Times New Roman"/>
                <w:color w:val="202122"/>
                <w:sz w:val="20"/>
                <w:szCs w:val="20"/>
                <w:lang w:eastAsia="en-GB"/>
              </w:rPr>
              <w:t xml:space="preserve">, and she was given complete freedom to choose her own materials. Taking whatever objects she found she would wrap them in carefully selected </w:t>
            </w:r>
            <w:proofErr w:type="spellStart"/>
            <w:r w:rsidRPr="006D3DE2">
              <w:rPr>
                <w:rFonts w:eastAsia="Times New Roman"/>
                <w:color w:val="202122"/>
                <w:sz w:val="20"/>
                <w:szCs w:val="20"/>
                <w:lang w:eastAsia="en-GB"/>
              </w:rPr>
              <w:t>coloured</w:t>
            </w:r>
            <w:proofErr w:type="spellEnd"/>
            <w:r w:rsidRPr="006D3DE2">
              <w:rPr>
                <w:rFonts w:eastAsia="Times New Roman"/>
                <w:color w:val="202122"/>
                <w:sz w:val="20"/>
                <w:szCs w:val="20"/>
                <w:lang w:eastAsia="en-GB"/>
              </w:rPr>
              <w:t xml:space="preserve"> yarns to create sculptures of many different shapes. Many of her works also feature pairs, reflecting Scott's experience as a twin. </w:t>
            </w:r>
          </w:p>
          <w:p w14:paraId="176B790C" w14:textId="77777777" w:rsidR="00202AA9" w:rsidRPr="006D3DE2" w:rsidRDefault="00202AA9" w:rsidP="00202AA9">
            <w:pPr>
              <w:shd w:val="clear" w:color="auto" w:fill="FFFFFF"/>
              <w:spacing w:before="120" w:after="120"/>
              <w:rPr>
                <w:rFonts w:eastAsia="Times New Roman"/>
                <w:color w:val="202122"/>
                <w:sz w:val="20"/>
                <w:szCs w:val="20"/>
                <w:lang w:eastAsia="en-GB"/>
              </w:rPr>
            </w:pPr>
            <w:r w:rsidRPr="006D3DE2">
              <w:rPr>
                <w:rFonts w:eastAsia="Times New Roman"/>
                <w:color w:val="202122"/>
                <w:sz w:val="20"/>
                <w:szCs w:val="20"/>
                <w:lang w:eastAsia="en-GB"/>
              </w:rPr>
              <w:t xml:space="preserve">Judith worked on her art five days a week for eighteen years, producing over 200 pieces in total. </w:t>
            </w:r>
          </w:p>
          <w:p w14:paraId="1B664BDF" w14:textId="77777777" w:rsidR="00270FF8" w:rsidRDefault="00270FF8" w:rsidP="00270FF8">
            <w:pPr>
              <w:pStyle w:val="TableParagraph"/>
              <w:tabs>
                <w:tab w:val="left" w:pos="828"/>
                <w:tab w:val="left" w:pos="829"/>
              </w:tabs>
              <w:spacing w:before="20"/>
              <w:rPr>
                <w:sz w:val="20"/>
                <w:szCs w:val="20"/>
              </w:rPr>
            </w:pPr>
          </w:p>
          <w:p w14:paraId="51A26EF8" w14:textId="77777777" w:rsidR="00202AA9" w:rsidRDefault="00202AA9" w:rsidP="00270FF8">
            <w:pPr>
              <w:pStyle w:val="TableParagraph"/>
              <w:tabs>
                <w:tab w:val="left" w:pos="828"/>
                <w:tab w:val="left" w:pos="829"/>
              </w:tabs>
              <w:spacing w:before="20"/>
              <w:rPr>
                <w:sz w:val="20"/>
                <w:szCs w:val="20"/>
              </w:rPr>
            </w:pPr>
          </w:p>
          <w:p w14:paraId="4882519F" w14:textId="1FE55739" w:rsidR="00202AA9" w:rsidRPr="00466FC4" w:rsidRDefault="00202AA9" w:rsidP="00202AA9">
            <w:pPr>
              <w:pStyle w:val="TableParagraph"/>
              <w:tabs>
                <w:tab w:val="left" w:pos="828"/>
                <w:tab w:val="left" w:pos="829"/>
              </w:tabs>
              <w:spacing w:before="20"/>
              <w:jc w:val="center"/>
              <w:rPr>
                <w:sz w:val="20"/>
                <w:szCs w:val="20"/>
              </w:rPr>
            </w:pPr>
            <w:r>
              <w:rPr>
                <w:rFonts w:eastAsia="Times New Roman" w:cstheme="minorHAnsi"/>
                <w:noProof/>
                <w:color w:val="202122"/>
                <w:sz w:val="36"/>
                <w:szCs w:val="36"/>
                <w:lang w:eastAsia="en-GB"/>
              </w:rPr>
              <w:lastRenderedPageBreak/>
              <w:drawing>
                <wp:inline distT="0" distB="0" distL="0" distR="0" wp14:anchorId="3C4FD91C" wp14:editId="5E48E8E0">
                  <wp:extent cx="2330111" cy="1747712"/>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373452" cy="1780220"/>
                          </a:xfrm>
                          <a:prstGeom prst="rect">
                            <a:avLst/>
                          </a:prstGeom>
                        </pic:spPr>
                      </pic:pic>
                    </a:graphicData>
                  </a:graphic>
                </wp:inline>
              </w:drawing>
            </w:r>
          </w:p>
        </w:tc>
        <w:tc>
          <w:tcPr>
            <w:tcW w:w="7310" w:type="dxa"/>
          </w:tcPr>
          <w:p w14:paraId="0048A866" w14:textId="77777777" w:rsidR="00134B40" w:rsidRDefault="00202AA9" w:rsidP="00D24044">
            <w:pPr>
              <w:pStyle w:val="TableParagraph"/>
              <w:tabs>
                <w:tab w:val="left" w:pos="828"/>
                <w:tab w:val="left" w:pos="829"/>
              </w:tabs>
              <w:rPr>
                <w:b/>
                <w:bCs/>
                <w:sz w:val="20"/>
                <w:szCs w:val="20"/>
              </w:rPr>
            </w:pPr>
            <w:proofErr w:type="spellStart"/>
            <w:r w:rsidRPr="00D508F4">
              <w:rPr>
                <w:b/>
                <w:bCs/>
                <w:sz w:val="20"/>
                <w:szCs w:val="20"/>
              </w:rPr>
              <w:lastRenderedPageBreak/>
              <w:t>Oenone</w:t>
            </w:r>
            <w:proofErr w:type="spellEnd"/>
            <w:r w:rsidRPr="00D508F4">
              <w:rPr>
                <w:b/>
                <w:bCs/>
                <w:sz w:val="20"/>
                <w:szCs w:val="20"/>
              </w:rPr>
              <w:t xml:space="preserve"> </w:t>
            </w:r>
            <w:proofErr w:type="spellStart"/>
            <w:r w:rsidRPr="00D508F4">
              <w:rPr>
                <w:b/>
                <w:bCs/>
                <w:sz w:val="20"/>
                <w:szCs w:val="20"/>
              </w:rPr>
              <w:t>Hammersley</w:t>
            </w:r>
            <w:proofErr w:type="spellEnd"/>
          </w:p>
          <w:p w14:paraId="52CD0FCD" w14:textId="77777777" w:rsidR="00202AA9" w:rsidRDefault="00202AA9" w:rsidP="00D24044">
            <w:pPr>
              <w:pStyle w:val="TableParagraph"/>
              <w:tabs>
                <w:tab w:val="left" w:pos="828"/>
                <w:tab w:val="left" w:pos="829"/>
              </w:tabs>
              <w:rPr>
                <w:b/>
                <w:bCs/>
                <w:sz w:val="20"/>
                <w:szCs w:val="20"/>
              </w:rPr>
            </w:pPr>
          </w:p>
          <w:p w14:paraId="450AB451" w14:textId="37D6F56A" w:rsidR="00202AA9" w:rsidRDefault="00202AA9" w:rsidP="00D24044">
            <w:pPr>
              <w:pStyle w:val="TableParagraph"/>
              <w:tabs>
                <w:tab w:val="left" w:pos="828"/>
                <w:tab w:val="left" w:pos="829"/>
              </w:tabs>
              <w:rPr>
                <w:color w:val="202124"/>
                <w:sz w:val="20"/>
                <w:szCs w:val="20"/>
                <w:shd w:val="clear" w:color="auto" w:fill="FFFFFF"/>
              </w:rPr>
            </w:pPr>
            <w:proofErr w:type="spellStart"/>
            <w:r w:rsidRPr="00202AA9">
              <w:rPr>
                <w:color w:val="202124"/>
                <w:sz w:val="20"/>
                <w:szCs w:val="20"/>
                <w:shd w:val="clear" w:color="auto" w:fill="FFFFFF"/>
              </w:rPr>
              <w:t>Oenone</w:t>
            </w:r>
            <w:proofErr w:type="spellEnd"/>
            <w:r w:rsidRPr="00202AA9">
              <w:rPr>
                <w:color w:val="202124"/>
                <w:sz w:val="20"/>
                <w:szCs w:val="20"/>
                <w:shd w:val="clear" w:color="auto" w:fill="FFFFFF"/>
              </w:rPr>
              <w:t xml:space="preserve"> </w:t>
            </w:r>
            <w:proofErr w:type="spellStart"/>
            <w:r w:rsidRPr="00202AA9">
              <w:rPr>
                <w:color w:val="202124"/>
                <w:sz w:val="20"/>
                <w:szCs w:val="20"/>
                <w:shd w:val="clear" w:color="auto" w:fill="FFFFFF"/>
              </w:rPr>
              <w:t>Hammersley</w:t>
            </w:r>
            <w:proofErr w:type="spellEnd"/>
            <w:r w:rsidR="005E4A43">
              <w:rPr>
                <w:color w:val="202124"/>
                <w:sz w:val="20"/>
                <w:szCs w:val="20"/>
                <w:shd w:val="clear" w:color="auto" w:fill="FFFFFF"/>
              </w:rPr>
              <w:t xml:space="preserve"> was born in England in 1957 and</w:t>
            </w:r>
            <w:r w:rsidRPr="00202AA9">
              <w:rPr>
                <w:color w:val="202124"/>
                <w:sz w:val="20"/>
                <w:szCs w:val="20"/>
                <w:shd w:val="clear" w:color="auto" w:fill="FFFFFF"/>
              </w:rPr>
              <w:t xml:space="preserve"> is</w:t>
            </w:r>
            <w:r w:rsidR="005E4A43">
              <w:rPr>
                <w:color w:val="202124"/>
                <w:sz w:val="20"/>
                <w:szCs w:val="20"/>
                <w:shd w:val="clear" w:color="auto" w:fill="FFFFFF"/>
              </w:rPr>
              <w:t xml:space="preserve"> now</w:t>
            </w:r>
            <w:r w:rsidRPr="00202AA9">
              <w:rPr>
                <w:color w:val="202124"/>
                <w:sz w:val="20"/>
                <w:szCs w:val="20"/>
                <w:shd w:val="clear" w:color="auto" w:fill="FFFFFF"/>
              </w:rPr>
              <w:t xml:space="preserve"> a </w:t>
            </w:r>
            <w:r w:rsidRPr="00202AA9">
              <w:rPr>
                <w:bCs/>
                <w:color w:val="202124"/>
                <w:sz w:val="20"/>
                <w:szCs w:val="20"/>
                <w:shd w:val="clear" w:color="auto" w:fill="FFFFFF"/>
              </w:rPr>
              <w:t>successful contemporary artist</w:t>
            </w:r>
            <w:r w:rsidRPr="00202AA9">
              <w:rPr>
                <w:color w:val="202124"/>
                <w:sz w:val="20"/>
                <w:szCs w:val="20"/>
                <w:shd w:val="clear" w:color="auto" w:fill="FFFFFF"/>
              </w:rPr>
              <w:t>. She has been exhibiting since 1980. Her abstract and semi-abstract paintings in oil and mixed media on canvas focus on our natural resources in particular water and trees.</w:t>
            </w:r>
          </w:p>
          <w:p w14:paraId="0E7A9C9B" w14:textId="77777777" w:rsidR="00202AA9" w:rsidRDefault="00202AA9" w:rsidP="00D24044">
            <w:pPr>
              <w:pStyle w:val="TableParagraph"/>
              <w:tabs>
                <w:tab w:val="left" w:pos="828"/>
                <w:tab w:val="left" w:pos="829"/>
              </w:tabs>
              <w:rPr>
                <w:color w:val="202124"/>
                <w:sz w:val="20"/>
                <w:szCs w:val="20"/>
                <w:shd w:val="clear" w:color="auto" w:fill="FFFFFF"/>
              </w:rPr>
            </w:pPr>
          </w:p>
          <w:p w14:paraId="0ACCCE08" w14:textId="77777777" w:rsidR="00202AA9" w:rsidRDefault="00202AA9" w:rsidP="005E4A43">
            <w:pPr>
              <w:pStyle w:val="TableParagraph"/>
              <w:tabs>
                <w:tab w:val="left" w:pos="828"/>
                <w:tab w:val="left" w:pos="829"/>
              </w:tabs>
              <w:rPr>
                <w:rStyle w:val="Strong"/>
                <w:b w:val="0"/>
                <w:color w:val="494949"/>
                <w:sz w:val="20"/>
                <w:szCs w:val="20"/>
                <w:shd w:val="clear" w:color="auto" w:fill="FFFFFF"/>
              </w:rPr>
            </w:pPr>
            <w:proofErr w:type="spellStart"/>
            <w:r w:rsidRPr="005E4A43">
              <w:rPr>
                <w:rStyle w:val="Strong"/>
                <w:b w:val="0"/>
                <w:color w:val="494949"/>
                <w:sz w:val="20"/>
                <w:szCs w:val="20"/>
                <w:shd w:val="clear" w:color="auto" w:fill="FFFFFF"/>
              </w:rPr>
              <w:t>Oenone</w:t>
            </w:r>
            <w:proofErr w:type="spellEnd"/>
            <w:r w:rsidRPr="005E4A43">
              <w:rPr>
                <w:rStyle w:val="Strong"/>
                <w:b w:val="0"/>
                <w:color w:val="494949"/>
                <w:sz w:val="20"/>
                <w:szCs w:val="20"/>
                <w:shd w:val="clear" w:color="auto" w:fill="FFFFFF"/>
              </w:rPr>
              <w:t xml:space="preserve"> </w:t>
            </w:r>
            <w:proofErr w:type="spellStart"/>
            <w:r w:rsidRPr="005E4A43">
              <w:rPr>
                <w:rStyle w:val="Strong"/>
                <w:b w:val="0"/>
                <w:color w:val="494949"/>
                <w:sz w:val="20"/>
                <w:szCs w:val="20"/>
                <w:shd w:val="clear" w:color="auto" w:fill="FFFFFF"/>
              </w:rPr>
              <w:t>Hammersley</w:t>
            </w:r>
            <w:proofErr w:type="spellEnd"/>
            <w:r w:rsidRPr="005E4A43">
              <w:rPr>
                <w:rStyle w:val="Strong"/>
                <w:b w:val="0"/>
                <w:color w:val="494949"/>
                <w:sz w:val="20"/>
                <w:szCs w:val="20"/>
                <w:shd w:val="clear" w:color="auto" w:fill="FFFFFF"/>
              </w:rPr>
              <w:t xml:space="preserve"> is best known for her rainforest and wildlife paintings. </w:t>
            </w:r>
            <w:proofErr w:type="spellStart"/>
            <w:r w:rsidRPr="005E4A43">
              <w:rPr>
                <w:rStyle w:val="Strong"/>
                <w:b w:val="0"/>
                <w:color w:val="494949"/>
                <w:sz w:val="20"/>
                <w:szCs w:val="20"/>
                <w:shd w:val="clear" w:color="auto" w:fill="FFFFFF"/>
              </w:rPr>
              <w:t>Oenone</w:t>
            </w:r>
            <w:proofErr w:type="spellEnd"/>
            <w:r w:rsidRPr="005E4A43">
              <w:rPr>
                <w:rStyle w:val="Strong"/>
                <w:b w:val="0"/>
                <w:color w:val="494949"/>
                <w:sz w:val="20"/>
                <w:szCs w:val="20"/>
                <w:shd w:val="clear" w:color="auto" w:fill="FFFFFF"/>
              </w:rPr>
              <w:t xml:space="preserve"> spent three years living in Tanzania painting African wildlife</w:t>
            </w:r>
            <w:r w:rsidR="005E4A43">
              <w:rPr>
                <w:rStyle w:val="Strong"/>
                <w:b w:val="0"/>
                <w:color w:val="494949"/>
                <w:sz w:val="20"/>
                <w:szCs w:val="20"/>
                <w:shd w:val="clear" w:color="auto" w:fill="FFFFFF"/>
              </w:rPr>
              <w:t xml:space="preserve">.  She also </w:t>
            </w:r>
            <w:r w:rsidR="005E4A43" w:rsidRPr="005E4A43">
              <w:rPr>
                <w:rStyle w:val="Strong"/>
                <w:b w:val="0"/>
                <w:color w:val="494949"/>
                <w:sz w:val="20"/>
                <w:szCs w:val="20"/>
                <w:shd w:val="clear" w:color="auto" w:fill="FFFFFF"/>
              </w:rPr>
              <w:t>s</w:t>
            </w:r>
            <w:r w:rsidR="005E4A43" w:rsidRPr="005E4A43">
              <w:rPr>
                <w:rStyle w:val="Strong"/>
                <w:b w:val="0"/>
                <w:color w:val="494949"/>
                <w:sz w:val="20"/>
                <w:szCs w:val="20"/>
                <w:shd w:val="clear" w:color="auto" w:fill="FFFFFF"/>
              </w:rPr>
              <w:t>pent two years living in Australia and traveled to Papua New guinea to paint the birds of paradise prior to her exhibition on the birds and frogs of Australia</w:t>
            </w:r>
            <w:r w:rsidR="005E4A43">
              <w:rPr>
                <w:rStyle w:val="Strong"/>
                <w:b w:val="0"/>
                <w:color w:val="494949"/>
                <w:sz w:val="20"/>
                <w:szCs w:val="20"/>
                <w:shd w:val="clear" w:color="auto" w:fill="FFFFFF"/>
              </w:rPr>
              <w:t>.</w:t>
            </w:r>
          </w:p>
          <w:p w14:paraId="621B5728" w14:textId="77777777" w:rsidR="005E4A43" w:rsidRDefault="005E4A43" w:rsidP="005E4A43">
            <w:pPr>
              <w:pStyle w:val="TableParagraph"/>
              <w:tabs>
                <w:tab w:val="left" w:pos="828"/>
                <w:tab w:val="left" w:pos="829"/>
              </w:tabs>
              <w:rPr>
                <w:rStyle w:val="Strong"/>
                <w:b w:val="0"/>
                <w:color w:val="494949"/>
                <w:sz w:val="20"/>
                <w:szCs w:val="20"/>
                <w:shd w:val="clear" w:color="auto" w:fill="FFFFFF"/>
              </w:rPr>
            </w:pPr>
          </w:p>
          <w:p w14:paraId="553722DE" w14:textId="77777777" w:rsidR="005E4A43" w:rsidRDefault="005E4A43" w:rsidP="005E4A43">
            <w:pPr>
              <w:pStyle w:val="TableParagraph"/>
              <w:tabs>
                <w:tab w:val="left" w:pos="828"/>
                <w:tab w:val="left" w:pos="829"/>
              </w:tabs>
              <w:rPr>
                <w:rStyle w:val="Strong"/>
                <w:b w:val="0"/>
                <w:color w:val="494949"/>
                <w:sz w:val="20"/>
                <w:szCs w:val="20"/>
                <w:shd w:val="clear" w:color="auto" w:fill="FFFFFF"/>
              </w:rPr>
            </w:pPr>
            <w:proofErr w:type="spellStart"/>
            <w:r w:rsidRPr="005E4A43">
              <w:rPr>
                <w:rStyle w:val="Strong"/>
                <w:b w:val="0"/>
                <w:color w:val="494949"/>
                <w:sz w:val="20"/>
                <w:szCs w:val="20"/>
                <w:shd w:val="clear" w:color="auto" w:fill="FFFFFF"/>
              </w:rPr>
              <w:t>Colour</w:t>
            </w:r>
            <w:proofErr w:type="spellEnd"/>
            <w:r w:rsidRPr="005E4A43">
              <w:rPr>
                <w:rStyle w:val="Strong"/>
                <w:b w:val="0"/>
                <w:color w:val="494949"/>
                <w:sz w:val="20"/>
                <w:szCs w:val="20"/>
                <w:shd w:val="clear" w:color="auto" w:fill="FFFFFF"/>
              </w:rPr>
              <w:t xml:space="preserve"> and light are used to emphasize the vanishing world of wilderness that implores us to take notice, appreciate the rare and raw beauty about us, and allow our imagination to roam about the abstract compositions symbolizing the unsettled and unsettling world in which man alters nature.</w:t>
            </w:r>
          </w:p>
          <w:p w14:paraId="4D53899C" w14:textId="77777777" w:rsidR="005E4A43" w:rsidRDefault="005E4A43" w:rsidP="005E4A43">
            <w:pPr>
              <w:pStyle w:val="TableParagraph"/>
              <w:tabs>
                <w:tab w:val="left" w:pos="828"/>
                <w:tab w:val="left" w:pos="829"/>
              </w:tabs>
              <w:rPr>
                <w:rStyle w:val="Strong"/>
                <w:b w:val="0"/>
                <w:color w:val="494949"/>
                <w:sz w:val="20"/>
                <w:szCs w:val="20"/>
                <w:shd w:val="clear" w:color="auto" w:fill="FFFFFF"/>
              </w:rPr>
            </w:pPr>
          </w:p>
          <w:p w14:paraId="1E96B318" w14:textId="0641088A" w:rsidR="005E4A43" w:rsidRPr="005E4A43" w:rsidRDefault="005E4A43" w:rsidP="005E4A43">
            <w:pPr>
              <w:pStyle w:val="TableParagraph"/>
              <w:tabs>
                <w:tab w:val="left" w:pos="828"/>
                <w:tab w:val="left" w:pos="829"/>
              </w:tabs>
              <w:jc w:val="center"/>
              <w:rPr>
                <w:b/>
                <w:bCs/>
                <w:sz w:val="20"/>
                <w:szCs w:val="20"/>
              </w:rPr>
            </w:pPr>
            <w:r>
              <w:rPr>
                <w:rFonts w:cstheme="minorHAnsi"/>
                <w:noProof/>
                <w:sz w:val="36"/>
                <w:szCs w:val="36"/>
                <w:lang w:eastAsia="en-GB"/>
              </w:rPr>
              <w:drawing>
                <wp:inline distT="0" distB="0" distL="0" distR="0" wp14:anchorId="07F15514" wp14:editId="5059838E">
                  <wp:extent cx="1447746" cy="1905039"/>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66737" cy="1930028"/>
                          </a:xfrm>
                          <a:prstGeom prst="rect">
                            <a:avLst/>
                          </a:prstGeom>
                        </pic:spPr>
                      </pic:pic>
                    </a:graphicData>
                  </a:graphic>
                </wp:inline>
              </w:drawing>
            </w:r>
          </w:p>
        </w:tc>
        <w:tc>
          <w:tcPr>
            <w:tcW w:w="7313" w:type="dxa"/>
          </w:tcPr>
          <w:p w14:paraId="28133430" w14:textId="1F6F32F3" w:rsidR="005E4A43" w:rsidRDefault="005E4A43" w:rsidP="005E4A43">
            <w:pPr>
              <w:rPr>
                <w:sz w:val="20"/>
                <w:szCs w:val="20"/>
              </w:rPr>
            </w:pPr>
            <w:r w:rsidRPr="005128F0">
              <w:rPr>
                <w:b/>
                <w:bCs/>
                <w:sz w:val="20"/>
                <w:szCs w:val="20"/>
                <w:u w:val="single"/>
              </w:rPr>
              <w:t>Jon Foreman</w:t>
            </w:r>
          </w:p>
          <w:p w14:paraId="08025339" w14:textId="77777777" w:rsidR="005E4A43" w:rsidRPr="005128F0" w:rsidRDefault="005E4A43" w:rsidP="005E4A43">
            <w:pPr>
              <w:rPr>
                <w:sz w:val="20"/>
                <w:szCs w:val="20"/>
              </w:rPr>
            </w:pPr>
          </w:p>
          <w:p w14:paraId="03C5CFA9" w14:textId="5C3F54FF" w:rsidR="005E4A43" w:rsidRDefault="005E4A43" w:rsidP="005E4A43">
            <w:pPr>
              <w:rPr>
                <w:sz w:val="20"/>
                <w:szCs w:val="20"/>
                <w:shd w:val="clear" w:color="auto" w:fill="FFFFFF"/>
              </w:rPr>
            </w:pPr>
            <w:r w:rsidRPr="005128F0">
              <w:rPr>
                <w:sz w:val="20"/>
                <w:szCs w:val="20"/>
                <w:shd w:val="clear" w:color="auto" w:fill="FFFFFF"/>
              </w:rPr>
              <w:t xml:space="preserve">Jon is based in </w:t>
            </w:r>
            <w:proofErr w:type="spellStart"/>
            <w:r w:rsidRPr="005128F0">
              <w:rPr>
                <w:sz w:val="20"/>
                <w:szCs w:val="20"/>
                <w:shd w:val="clear" w:color="auto" w:fill="FFFFFF"/>
              </w:rPr>
              <w:t>Pembrokeshire</w:t>
            </w:r>
            <w:proofErr w:type="spellEnd"/>
            <w:r w:rsidRPr="005128F0">
              <w:rPr>
                <w:sz w:val="20"/>
                <w:szCs w:val="20"/>
                <w:shd w:val="clear" w:color="auto" w:fill="FFFFFF"/>
              </w:rPr>
              <w:t>, Wales.  He is a Land</w:t>
            </w:r>
            <w:r w:rsidRPr="005128F0">
              <w:rPr>
                <w:rStyle w:val="Strong"/>
                <w:sz w:val="20"/>
                <w:szCs w:val="20"/>
                <w:shd w:val="clear" w:color="auto" w:fill="FFFFFF"/>
              </w:rPr>
              <w:t> Artist</w:t>
            </w:r>
            <w:r w:rsidRPr="005128F0">
              <w:rPr>
                <w:sz w:val="20"/>
                <w:szCs w:val="20"/>
                <w:shd w:val="clear" w:color="auto" w:fill="FFFFFF"/>
              </w:rPr>
              <w:t xml:space="preserve"> creating works in mostly natural material. His work is nearly always short lived as the elements, sea, wind, and sometimes sun, make them disappear. </w:t>
            </w:r>
          </w:p>
          <w:p w14:paraId="04ACA9AF" w14:textId="77777777" w:rsidR="005E4A43" w:rsidRPr="005128F0" w:rsidRDefault="005E4A43" w:rsidP="005E4A43">
            <w:pPr>
              <w:rPr>
                <w:sz w:val="20"/>
                <w:szCs w:val="20"/>
                <w:shd w:val="clear" w:color="auto" w:fill="FFFFFF"/>
              </w:rPr>
            </w:pPr>
          </w:p>
          <w:p w14:paraId="21BD7CDD" w14:textId="56BC3F0A" w:rsidR="00772D04" w:rsidRPr="00772D04" w:rsidRDefault="005E4A43" w:rsidP="005E4A43">
            <w:pPr>
              <w:widowControl/>
              <w:autoSpaceDE/>
              <w:autoSpaceDN/>
              <w:rPr>
                <w:rFonts w:eastAsia="Times New Roman"/>
                <w:color w:val="222222"/>
                <w:lang w:val="en-GB" w:eastAsia="en-GB"/>
              </w:rPr>
            </w:pPr>
            <w:r w:rsidRPr="005128F0">
              <w:rPr>
                <w:sz w:val="20"/>
                <w:szCs w:val="20"/>
                <w:shd w:val="clear" w:color="auto" w:fill="FFFFFF"/>
              </w:rPr>
              <w:t xml:space="preserve">Most of his work is formed of stones. He gathers them in different sizes, shapes and </w:t>
            </w:r>
            <w:proofErr w:type="spellStart"/>
            <w:r w:rsidRPr="005128F0">
              <w:rPr>
                <w:sz w:val="20"/>
                <w:szCs w:val="20"/>
                <w:shd w:val="clear" w:color="auto" w:fill="FFFFFF"/>
              </w:rPr>
              <w:t>colours</w:t>
            </w:r>
            <w:proofErr w:type="spellEnd"/>
            <w:r w:rsidRPr="005128F0">
              <w:rPr>
                <w:sz w:val="20"/>
                <w:szCs w:val="20"/>
                <w:shd w:val="clear" w:color="auto" w:fill="FFFFFF"/>
              </w:rPr>
              <w:t xml:space="preserve"> and arranges them in eye-catching formations. From giant circles, dynamic swirls and other intricate patterns, Foreman’s work reveals the unique beauty of stones</w:t>
            </w:r>
          </w:p>
          <w:p w14:paraId="7BD041B8" w14:textId="6B53F746" w:rsidR="00234413" w:rsidRDefault="00234413" w:rsidP="005E4A43">
            <w:pPr>
              <w:pStyle w:val="TableParagraph"/>
              <w:tabs>
                <w:tab w:val="left" w:pos="829"/>
                <w:tab w:val="left" w:pos="830"/>
              </w:tabs>
              <w:spacing w:line="273" w:lineRule="exact"/>
              <w:ind w:left="0"/>
              <w:rPr>
                <w:b/>
                <w:bCs/>
                <w:sz w:val="24"/>
              </w:rPr>
            </w:pPr>
          </w:p>
          <w:p w14:paraId="0F422035" w14:textId="5F552E8D" w:rsidR="005E4A43" w:rsidRDefault="005E4A43" w:rsidP="005E4A43">
            <w:pPr>
              <w:pStyle w:val="TableParagraph"/>
              <w:tabs>
                <w:tab w:val="left" w:pos="829"/>
                <w:tab w:val="left" w:pos="830"/>
              </w:tabs>
              <w:spacing w:line="273" w:lineRule="exact"/>
              <w:ind w:left="0"/>
              <w:rPr>
                <w:b/>
                <w:bCs/>
                <w:sz w:val="24"/>
              </w:rPr>
            </w:pPr>
          </w:p>
          <w:p w14:paraId="61E7C6DD" w14:textId="13C4FEDB" w:rsidR="005E4A43" w:rsidRDefault="005E4A43" w:rsidP="005E4A43">
            <w:pPr>
              <w:pStyle w:val="TableParagraph"/>
              <w:tabs>
                <w:tab w:val="left" w:pos="829"/>
                <w:tab w:val="left" w:pos="830"/>
              </w:tabs>
              <w:spacing w:line="273" w:lineRule="exact"/>
              <w:ind w:left="0"/>
              <w:rPr>
                <w:b/>
                <w:bCs/>
                <w:sz w:val="24"/>
              </w:rPr>
            </w:pPr>
          </w:p>
          <w:p w14:paraId="0771C0A0" w14:textId="31F75BEB" w:rsidR="005E4A43" w:rsidRDefault="005E4A43" w:rsidP="005E4A43">
            <w:pPr>
              <w:pStyle w:val="TableParagraph"/>
              <w:tabs>
                <w:tab w:val="left" w:pos="829"/>
                <w:tab w:val="left" w:pos="830"/>
              </w:tabs>
              <w:spacing w:line="273" w:lineRule="exact"/>
              <w:ind w:left="0"/>
              <w:rPr>
                <w:b/>
                <w:bCs/>
                <w:sz w:val="24"/>
              </w:rPr>
            </w:pPr>
          </w:p>
          <w:p w14:paraId="798E1D23" w14:textId="5C00AE97" w:rsidR="005E4A43" w:rsidRDefault="005E4A43" w:rsidP="005E4A43">
            <w:pPr>
              <w:pStyle w:val="TableParagraph"/>
              <w:tabs>
                <w:tab w:val="left" w:pos="829"/>
                <w:tab w:val="left" w:pos="830"/>
              </w:tabs>
              <w:spacing w:line="273" w:lineRule="exact"/>
              <w:ind w:left="0"/>
              <w:rPr>
                <w:b/>
                <w:bCs/>
                <w:sz w:val="24"/>
              </w:rPr>
            </w:pPr>
          </w:p>
          <w:p w14:paraId="2136BFD5" w14:textId="4C6A1436" w:rsidR="005E4A43" w:rsidRDefault="005E4A43" w:rsidP="005E4A43">
            <w:pPr>
              <w:pStyle w:val="TableParagraph"/>
              <w:tabs>
                <w:tab w:val="left" w:pos="829"/>
                <w:tab w:val="left" w:pos="830"/>
              </w:tabs>
              <w:spacing w:line="273" w:lineRule="exact"/>
              <w:ind w:left="0"/>
              <w:rPr>
                <w:b/>
                <w:bCs/>
                <w:sz w:val="24"/>
              </w:rPr>
            </w:pPr>
          </w:p>
          <w:p w14:paraId="1C96408C" w14:textId="4B370809" w:rsidR="005E4A43" w:rsidRDefault="005E4A43" w:rsidP="005E4A43">
            <w:pPr>
              <w:pStyle w:val="TableParagraph"/>
              <w:tabs>
                <w:tab w:val="left" w:pos="829"/>
                <w:tab w:val="left" w:pos="830"/>
              </w:tabs>
              <w:spacing w:line="273" w:lineRule="exact"/>
              <w:ind w:left="0"/>
              <w:rPr>
                <w:b/>
                <w:bCs/>
                <w:sz w:val="24"/>
              </w:rPr>
            </w:pPr>
          </w:p>
          <w:p w14:paraId="193C1E8F" w14:textId="326D0CE5" w:rsidR="005E4A43" w:rsidRDefault="005E4A43" w:rsidP="005E4A43">
            <w:pPr>
              <w:pStyle w:val="TableParagraph"/>
              <w:tabs>
                <w:tab w:val="left" w:pos="829"/>
                <w:tab w:val="left" w:pos="830"/>
              </w:tabs>
              <w:spacing w:line="273" w:lineRule="exact"/>
              <w:ind w:left="0"/>
              <w:rPr>
                <w:b/>
                <w:bCs/>
                <w:sz w:val="24"/>
              </w:rPr>
            </w:pPr>
          </w:p>
          <w:p w14:paraId="1C9488D5" w14:textId="09520C7A" w:rsidR="005E4A43" w:rsidRDefault="005E4A43" w:rsidP="005E4A43">
            <w:pPr>
              <w:pStyle w:val="TableParagraph"/>
              <w:tabs>
                <w:tab w:val="left" w:pos="829"/>
                <w:tab w:val="left" w:pos="830"/>
              </w:tabs>
              <w:spacing w:line="273" w:lineRule="exact"/>
              <w:ind w:left="0"/>
              <w:rPr>
                <w:b/>
                <w:bCs/>
                <w:sz w:val="24"/>
              </w:rPr>
            </w:pPr>
          </w:p>
          <w:p w14:paraId="2BB56788" w14:textId="6951A39F" w:rsidR="005E4A43" w:rsidRDefault="005E4A43" w:rsidP="005E4A43">
            <w:pPr>
              <w:pStyle w:val="TableParagraph"/>
              <w:tabs>
                <w:tab w:val="left" w:pos="829"/>
                <w:tab w:val="left" w:pos="830"/>
              </w:tabs>
              <w:spacing w:line="273" w:lineRule="exact"/>
              <w:ind w:left="0"/>
              <w:rPr>
                <w:b/>
                <w:bCs/>
                <w:sz w:val="24"/>
              </w:rPr>
            </w:pPr>
          </w:p>
          <w:p w14:paraId="7BFEF515" w14:textId="77777777" w:rsidR="005E4A43" w:rsidRDefault="005E4A43" w:rsidP="005E4A43">
            <w:pPr>
              <w:pStyle w:val="TableParagraph"/>
              <w:tabs>
                <w:tab w:val="left" w:pos="829"/>
                <w:tab w:val="left" w:pos="830"/>
              </w:tabs>
              <w:spacing w:line="273" w:lineRule="exact"/>
              <w:ind w:left="0"/>
              <w:rPr>
                <w:b/>
                <w:bCs/>
                <w:sz w:val="24"/>
              </w:rPr>
            </w:pPr>
          </w:p>
          <w:p w14:paraId="16615F43" w14:textId="62D3824F" w:rsidR="005E4A43" w:rsidRPr="00234413" w:rsidRDefault="005E4A43" w:rsidP="005E4A43">
            <w:pPr>
              <w:pStyle w:val="TableParagraph"/>
              <w:tabs>
                <w:tab w:val="left" w:pos="829"/>
                <w:tab w:val="left" w:pos="830"/>
              </w:tabs>
              <w:spacing w:line="273" w:lineRule="exact"/>
              <w:ind w:left="0"/>
              <w:jc w:val="center"/>
              <w:rPr>
                <w:b/>
                <w:bCs/>
                <w:sz w:val="24"/>
              </w:rPr>
            </w:pPr>
            <w:r>
              <w:rPr>
                <w:rFonts w:cstheme="minorHAnsi"/>
                <w:noProof/>
                <w:sz w:val="36"/>
                <w:szCs w:val="36"/>
                <w:shd w:val="clear" w:color="auto" w:fill="FFFFFF"/>
                <w:lang w:eastAsia="en-GB"/>
              </w:rPr>
              <w:drawing>
                <wp:inline distT="0" distB="0" distL="0" distR="0" wp14:anchorId="673B03A3" wp14:editId="5E07767B">
                  <wp:extent cx="2000469" cy="16799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1" cstate="print">
                            <a:extLst>
                              <a:ext uri="{28A0092B-C50C-407E-A947-70E740481C1C}">
                                <a14:useLocalDpi xmlns:a14="http://schemas.microsoft.com/office/drawing/2010/main" val="0"/>
                              </a:ext>
                            </a:extLst>
                          </a:blip>
                          <a:stretch>
                            <a:fillRect/>
                          </a:stretch>
                        </pic:blipFill>
                        <pic:spPr>
                          <a:xfrm flipH="1">
                            <a:off x="0" y="0"/>
                            <a:ext cx="2026372" cy="1701738"/>
                          </a:xfrm>
                          <a:prstGeom prst="rect">
                            <a:avLst/>
                          </a:prstGeom>
                        </pic:spPr>
                      </pic:pic>
                    </a:graphicData>
                  </a:graphic>
                </wp:inline>
              </w:drawing>
            </w:r>
          </w:p>
        </w:tc>
      </w:tr>
    </w:tbl>
    <w:p w14:paraId="098719C6" w14:textId="77777777" w:rsidR="00763916" w:rsidRDefault="00763916"/>
    <w:p w14:paraId="1EF47CBA" w14:textId="77777777" w:rsidR="00763916" w:rsidRDefault="00763916"/>
    <w:tbl>
      <w:tblPr>
        <w:tblW w:w="2239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7311"/>
        <w:gridCol w:w="7310"/>
        <w:gridCol w:w="7313"/>
      </w:tblGrid>
      <w:tr w:rsidR="00E57209" w14:paraId="4FD4A465" w14:textId="77777777" w:rsidTr="00DA4CC9">
        <w:trPr>
          <w:trHeight w:val="400"/>
        </w:trPr>
        <w:tc>
          <w:tcPr>
            <w:tcW w:w="22392" w:type="dxa"/>
            <w:gridSpan w:val="4"/>
            <w:shd w:val="clear" w:color="auto" w:fill="FF0000"/>
            <w:vAlign w:val="center"/>
          </w:tcPr>
          <w:p w14:paraId="24619D1A" w14:textId="77777777" w:rsidR="00E57209" w:rsidRDefault="00E57209" w:rsidP="00DA4CC9">
            <w:pPr>
              <w:pStyle w:val="TableParagraph"/>
              <w:spacing w:line="301" w:lineRule="exact"/>
              <w:ind w:left="9253" w:right="9242"/>
              <w:jc w:val="center"/>
              <w:rPr>
                <w:b/>
                <w:sz w:val="28"/>
              </w:rPr>
            </w:pPr>
            <w:r>
              <w:rPr>
                <w:b/>
                <w:color w:val="FFFFFF"/>
                <w:sz w:val="28"/>
              </w:rPr>
              <w:t>Key Stage Two Cycle B</w:t>
            </w:r>
          </w:p>
        </w:tc>
      </w:tr>
      <w:tr w:rsidR="00E57209" w14:paraId="3BB5CC67" w14:textId="77777777" w:rsidTr="00DA4CC9">
        <w:trPr>
          <w:trHeight w:val="362"/>
        </w:trPr>
        <w:tc>
          <w:tcPr>
            <w:tcW w:w="458" w:type="dxa"/>
            <w:shd w:val="clear" w:color="auto" w:fill="FF0000"/>
          </w:tcPr>
          <w:p w14:paraId="2BB38824" w14:textId="77777777" w:rsidR="00E57209" w:rsidRDefault="00E57209" w:rsidP="00E45A37">
            <w:pPr>
              <w:pStyle w:val="TableParagraph"/>
              <w:ind w:left="0"/>
              <w:rPr>
                <w:rFonts w:ascii="Times New Roman"/>
                <w:sz w:val="20"/>
              </w:rPr>
            </w:pPr>
          </w:p>
        </w:tc>
        <w:tc>
          <w:tcPr>
            <w:tcW w:w="7311" w:type="dxa"/>
            <w:shd w:val="clear" w:color="auto" w:fill="FF0000"/>
            <w:vAlign w:val="center"/>
          </w:tcPr>
          <w:p w14:paraId="217A9191" w14:textId="77777777" w:rsidR="00E57209" w:rsidRPr="00DA4CC9" w:rsidRDefault="00720A48" w:rsidP="00DA4CC9">
            <w:pPr>
              <w:pStyle w:val="TableParagraph"/>
              <w:spacing w:line="258" w:lineRule="exact"/>
              <w:ind w:left="2447" w:right="2440"/>
              <w:jc w:val="center"/>
              <w:rPr>
                <w:b/>
                <w:color w:val="FFFFFF" w:themeColor="background1"/>
                <w:sz w:val="24"/>
              </w:rPr>
            </w:pPr>
            <w:r w:rsidRPr="00DA4CC9">
              <w:rPr>
                <w:b/>
                <w:color w:val="FFFFFF" w:themeColor="background1"/>
                <w:sz w:val="24"/>
              </w:rPr>
              <w:t xml:space="preserve">Rampaging </w:t>
            </w:r>
            <w:r w:rsidR="00E57209" w:rsidRPr="00DA4CC9">
              <w:rPr>
                <w:b/>
                <w:color w:val="FFFFFF" w:themeColor="background1"/>
                <w:sz w:val="24"/>
              </w:rPr>
              <w:t>Romans</w:t>
            </w:r>
          </w:p>
        </w:tc>
        <w:tc>
          <w:tcPr>
            <w:tcW w:w="7310" w:type="dxa"/>
            <w:shd w:val="clear" w:color="auto" w:fill="FF0000"/>
            <w:vAlign w:val="center"/>
          </w:tcPr>
          <w:p w14:paraId="762F1BE6" w14:textId="77777777" w:rsidR="00E57209" w:rsidRPr="00DA4CC9" w:rsidRDefault="00E57209" w:rsidP="00DA4CC9">
            <w:pPr>
              <w:pStyle w:val="TableParagraph"/>
              <w:spacing w:line="258" w:lineRule="exact"/>
              <w:ind w:left="2174" w:right="2164"/>
              <w:jc w:val="center"/>
              <w:rPr>
                <w:b/>
                <w:color w:val="FFFFFF" w:themeColor="background1"/>
                <w:sz w:val="24"/>
              </w:rPr>
            </w:pPr>
            <w:r w:rsidRPr="00DA4CC9">
              <w:rPr>
                <w:b/>
                <w:color w:val="FFFFFF" w:themeColor="background1"/>
                <w:sz w:val="24"/>
              </w:rPr>
              <w:t xml:space="preserve">Birmingham vs </w:t>
            </w:r>
            <w:proofErr w:type="spellStart"/>
            <w:r w:rsidRPr="00DA4CC9">
              <w:rPr>
                <w:b/>
                <w:color w:val="FFFFFF" w:themeColor="background1"/>
                <w:sz w:val="24"/>
              </w:rPr>
              <w:t>Crowle</w:t>
            </w:r>
            <w:proofErr w:type="spellEnd"/>
          </w:p>
        </w:tc>
        <w:tc>
          <w:tcPr>
            <w:tcW w:w="7313" w:type="dxa"/>
            <w:shd w:val="clear" w:color="auto" w:fill="FF0000"/>
            <w:vAlign w:val="center"/>
          </w:tcPr>
          <w:p w14:paraId="084E378D" w14:textId="77777777" w:rsidR="00E57209" w:rsidRPr="00DA4CC9" w:rsidRDefault="00720A48" w:rsidP="00DA4CC9">
            <w:pPr>
              <w:pStyle w:val="TableParagraph"/>
              <w:spacing w:line="258" w:lineRule="exact"/>
              <w:ind w:left="1407" w:right="1396"/>
              <w:jc w:val="center"/>
              <w:rPr>
                <w:b/>
                <w:color w:val="FFFFFF" w:themeColor="background1"/>
                <w:sz w:val="24"/>
              </w:rPr>
            </w:pPr>
            <w:proofErr w:type="spellStart"/>
            <w:r w:rsidRPr="00DA4CC9">
              <w:rPr>
                <w:b/>
                <w:color w:val="FFFFFF" w:themeColor="background1"/>
                <w:sz w:val="24"/>
              </w:rPr>
              <w:t>Marvellous</w:t>
            </w:r>
            <w:proofErr w:type="spellEnd"/>
            <w:r w:rsidRPr="00DA4CC9">
              <w:rPr>
                <w:b/>
                <w:color w:val="FFFFFF" w:themeColor="background1"/>
                <w:sz w:val="24"/>
              </w:rPr>
              <w:t xml:space="preserve"> </w:t>
            </w:r>
            <w:r w:rsidR="00E57209" w:rsidRPr="00DA4CC9">
              <w:rPr>
                <w:b/>
                <w:color w:val="FFFFFF" w:themeColor="background1"/>
                <w:sz w:val="24"/>
              </w:rPr>
              <w:t>Mayans</w:t>
            </w:r>
          </w:p>
        </w:tc>
      </w:tr>
      <w:tr w:rsidR="00D24044" w14:paraId="42BC30F8" w14:textId="77777777" w:rsidTr="009D5537">
        <w:trPr>
          <w:trHeight w:val="3369"/>
        </w:trPr>
        <w:tc>
          <w:tcPr>
            <w:tcW w:w="458" w:type="dxa"/>
            <w:shd w:val="clear" w:color="auto" w:fill="FF0000"/>
            <w:textDirection w:val="btLr"/>
            <w:vAlign w:val="center"/>
          </w:tcPr>
          <w:p w14:paraId="486F5D64" w14:textId="77777777" w:rsidR="00D24044" w:rsidRPr="00DA4CC9" w:rsidRDefault="00D24044" w:rsidP="009D5537">
            <w:pPr>
              <w:pStyle w:val="TableParagraph"/>
              <w:spacing w:before="110"/>
              <w:ind w:left="938"/>
              <w:jc w:val="center"/>
              <w:rPr>
                <w:b/>
                <w:color w:val="FFFFFF" w:themeColor="background1"/>
                <w:sz w:val="20"/>
              </w:rPr>
            </w:pPr>
            <w:r w:rsidRPr="00DA4CC9">
              <w:rPr>
                <w:b/>
                <w:color w:val="FFFFFF" w:themeColor="background1"/>
                <w:sz w:val="20"/>
              </w:rPr>
              <w:t>Key Knowledge</w:t>
            </w:r>
          </w:p>
        </w:tc>
        <w:tc>
          <w:tcPr>
            <w:tcW w:w="7311" w:type="dxa"/>
          </w:tcPr>
          <w:p w14:paraId="010BCFB4" w14:textId="3628180A" w:rsidR="0047486F" w:rsidRPr="0047486F" w:rsidRDefault="0047486F" w:rsidP="0047486F">
            <w:pPr>
              <w:pStyle w:val="NormalWeb"/>
              <w:shd w:val="clear" w:color="auto" w:fill="F6F6F6"/>
              <w:rPr>
                <w:rFonts w:ascii="Arial" w:hAnsi="Arial" w:cs="Arial"/>
                <w:sz w:val="20"/>
                <w:szCs w:val="20"/>
              </w:rPr>
            </w:pPr>
            <w:r w:rsidRPr="0047486F">
              <w:rPr>
                <w:rFonts w:ascii="Arial" w:hAnsi="Arial" w:cs="Arial"/>
                <w:b/>
                <w:bCs/>
                <w:sz w:val="20"/>
                <w:szCs w:val="20"/>
              </w:rPr>
              <w:t>Antoni Gaudi</w:t>
            </w:r>
          </w:p>
          <w:p w14:paraId="3D2BE197" w14:textId="77777777" w:rsidR="0047486F" w:rsidRPr="00726B94" w:rsidRDefault="0047486F" w:rsidP="0047486F">
            <w:pPr>
              <w:rPr>
                <w:sz w:val="20"/>
                <w:szCs w:val="20"/>
              </w:rPr>
            </w:pPr>
            <w:r w:rsidRPr="00726B94">
              <w:rPr>
                <w:sz w:val="20"/>
                <w:szCs w:val="20"/>
              </w:rPr>
              <w:t xml:space="preserve">Antoni </w:t>
            </w:r>
            <w:proofErr w:type="spellStart"/>
            <w:r w:rsidRPr="00726B94">
              <w:rPr>
                <w:sz w:val="20"/>
                <w:szCs w:val="20"/>
              </w:rPr>
              <w:t>Gaudí</w:t>
            </w:r>
            <w:proofErr w:type="spellEnd"/>
            <w:r w:rsidRPr="00726B94">
              <w:rPr>
                <w:sz w:val="20"/>
                <w:szCs w:val="20"/>
              </w:rPr>
              <w:t xml:space="preserve"> (1852 – 1926) was a </w:t>
            </w:r>
            <w:hyperlink r:id="rId32" w:tooltip="Spain" w:history="1">
              <w:r w:rsidRPr="00726B94">
                <w:rPr>
                  <w:rStyle w:val="Hyperlink"/>
                  <w:sz w:val="20"/>
                  <w:szCs w:val="20"/>
                </w:rPr>
                <w:t>Spanish</w:t>
              </w:r>
            </w:hyperlink>
            <w:r w:rsidRPr="00726B94">
              <w:rPr>
                <w:sz w:val="20"/>
                <w:szCs w:val="20"/>
              </w:rPr>
              <w:t> </w:t>
            </w:r>
            <w:hyperlink r:id="rId33" w:tooltip="Architect" w:history="1">
              <w:r w:rsidRPr="00726B94">
                <w:rPr>
                  <w:rStyle w:val="Hyperlink"/>
                  <w:sz w:val="20"/>
                  <w:szCs w:val="20"/>
                </w:rPr>
                <w:t>architect</w:t>
              </w:r>
            </w:hyperlink>
          </w:p>
          <w:p w14:paraId="577A3659" w14:textId="087B0BD1" w:rsidR="0047486F" w:rsidRDefault="0047486F" w:rsidP="0047486F">
            <w:pPr>
              <w:rPr>
                <w:sz w:val="20"/>
                <w:szCs w:val="20"/>
              </w:rPr>
            </w:pPr>
            <w:proofErr w:type="spellStart"/>
            <w:r w:rsidRPr="00726B94">
              <w:rPr>
                <w:sz w:val="20"/>
                <w:szCs w:val="20"/>
              </w:rPr>
              <w:t>Gaudí's</w:t>
            </w:r>
            <w:proofErr w:type="spellEnd"/>
            <w:r w:rsidRPr="00726B94">
              <w:rPr>
                <w:sz w:val="20"/>
                <w:szCs w:val="20"/>
              </w:rPr>
              <w:t xml:space="preserve"> works are in his own distinctive style. Most are in </w:t>
            </w:r>
            <w:hyperlink r:id="rId34" w:tooltip="Barcelona" w:history="1">
              <w:r w:rsidRPr="00726B94">
                <w:rPr>
                  <w:rStyle w:val="Hyperlink"/>
                  <w:sz w:val="20"/>
                  <w:szCs w:val="20"/>
                </w:rPr>
                <w:t>Barcelona</w:t>
              </w:r>
            </w:hyperlink>
            <w:r w:rsidRPr="00726B94">
              <w:rPr>
                <w:sz w:val="20"/>
                <w:szCs w:val="20"/>
              </w:rPr>
              <w:t>, especially his greatest work, the </w:t>
            </w:r>
            <w:proofErr w:type="spellStart"/>
            <w:r w:rsidRPr="00726B94">
              <w:rPr>
                <w:sz w:val="20"/>
                <w:szCs w:val="20"/>
              </w:rPr>
              <w:fldChar w:fldCharType="begin"/>
            </w:r>
            <w:r w:rsidRPr="00726B94">
              <w:rPr>
                <w:sz w:val="20"/>
                <w:szCs w:val="20"/>
              </w:rPr>
              <w:instrText xml:space="preserve"> HYPERLINK "https://kids.kiddle.co/Sagrada_Fam%C3%ADlia" \o "Sagrada Família" </w:instrText>
            </w:r>
            <w:r w:rsidRPr="00726B94">
              <w:rPr>
                <w:sz w:val="20"/>
                <w:szCs w:val="20"/>
              </w:rPr>
              <w:fldChar w:fldCharType="separate"/>
            </w:r>
            <w:r w:rsidRPr="00726B94">
              <w:rPr>
                <w:rStyle w:val="Hyperlink"/>
                <w:sz w:val="20"/>
                <w:szCs w:val="20"/>
              </w:rPr>
              <w:t>Sagrada</w:t>
            </w:r>
            <w:proofErr w:type="spellEnd"/>
            <w:r w:rsidRPr="00726B94">
              <w:rPr>
                <w:rStyle w:val="Hyperlink"/>
                <w:sz w:val="20"/>
                <w:szCs w:val="20"/>
              </w:rPr>
              <w:t xml:space="preserve"> </w:t>
            </w:r>
            <w:proofErr w:type="spellStart"/>
            <w:r w:rsidRPr="00726B94">
              <w:rPr>
                <w:rStyle w:val="Hyperlink"/>
                <w:sz w:val="20"/>
                <w:szCs w:val="20"/>
              </w:rPr>
              <w:t>Família</w:t>
            </w:r>
            <w:proofErr w:type="spellEnd"/>
            <w:r w:rsidRPr="00726B94">
              <w:rPr>
                <w:rStyle w:val="Hyperlink"/>
                <w:color w:val="auto"/>
                <w:sz w:val="20"/>
                <w:szCs w:val="20"/>
                <w:u w:val="none"/>
              </w:rPr>
              <w:fldChar w:fldCharType="end"/>
            </w:r>
            <w:r w:rsidRPr="00726B94">
              <w:rPr>
                <w:sz w:val="20"/>
                <w:szCs w:val="20"/>
              </w:rPr>
              <w:t>. His work has an organic style, inspired by nature.</w:t>
            </w:r>
          </w:p>
          <w:p w14:paraId="738107B2" w14:textId="77777777" w:rsidR="0047486F" w:rsidRPr="00726B94" w:rsidRDefault="0047486F" w:rsidP="0047486F">
            <w:pPr>
              <w:rPr>
                <w:sz w:val="20"/>
                <w:szCs w:val="20"/>
              </w:rPr>
            </w:pPr>
          </w:p>
          <w:p w14:paraId="0683C722" w14:textId="77777777" w:rsidR="0047486F" w:rsidRPr="00726B94" w:rsidRDefault="0047486F" w:rsidP="0047486F">
            <w:pPr>
              <w:rPr>
                <w:sz w:val="20"/>
                <w:szCs w:val="20"/>
              </w:rPr>
            </w:pPr>
            <w:proofErr w:type="spellStart"/>
            <w:r w:rsidRPr="00726B94">
              <w:rPr>
                <w:sz w:val="20"/>
                <w:szCs w:val="20"/>
              </w:rPr>
              <w:t>Gaudí</w:t>
            </w:r>
            <w:proofErr w:type="spellEnd"/>
            <w:r w:rsidRPr="00726B94">
              <w:rPr>
                <w:sz w:val="20"/>
                <w:szCs w:val="20"/>
              </w:rPr>
              <w:t xml:space="preserve"> </w:t>
            </w:r>
            <w:proofErr w:type="spellStart"/>
            <w:r w:rsidRPr="00726B94">
              <w:rPr>
                <w:sz w:val="20"/>
                <w:szCs w:val="20"/>
              </w:rPr>
              <w:t>favoured</w:t>
            </w:r>
            <w:proofErr w:type="spellEnd"/>
            <w:r w:rsidRPr="00726B94">
              <w:rPr>
                <w:sz w:val="20"/>
                <w:szCs w:val="20"/>
              </w:rPr>
              <w:t xml:space="preserve"> the </w:t>
            </w:r>
            <w:proofErr w:type="spellStart"/>
            <w:r w:rsidRPr="00726B94">
              <w:rPr>
                <w:sz w:val="20"/>
                <w:szCs w:val="20"/>
              </w:rPr>
              <w:t>trencadis</w:t>
            </w:r>
            <w:proofErr w:type="spellEnd"/>
            <w:r w:rsidRPr="00726B94">
              <w:rPr>
                <w:sz w:val="20"/>
                <w:szCs w:val="20"/>
              </w:rPr>
              <w:t> technique of mosaic art, which used irregular pieces of ceramic, glass or marble tiles. Very similar to Mango Mosaics technique!</w:t>
            </w:r>
          </w:p>
          <w:p w14:paraId="06544016" w14:textId="77777777" w:rsidR="004D1062" w:rsidRDefault="004D1062" w:rsidP="0047486F">
            <w:pPr>
              <w:pStyle w:val="TableParagraph"/>
              <w:tabs>
                <w:tab w:val="left" w:pos="828"/>
                <w:tab w:val="left" w:pos="829"/>
              </w:tabs>
              <w:spacing w:before="20"/>
              <w:rPr>
                <w:b/>
              </w:rPr>
            </w:pPr>
          </w:p>
          <w:p w14:paraId="41513F18" w14:textId="77777777" w:rsidR="0047486F" w:rsidRDefault="0047486F" w:rsidP="0047486F">
            <w:pPr>
              <w:pStyle w:val="TableParagraph"/>
              <w:tabs>
                <w:tab w:val="left" w:pos="828"/>
                <w:tab w:val="left" w:pos="829"/>
              </w:tabs>
              <w:spacing w:before="20"/>
              <w:ind w:left="0"/>
              <w:jc w:val="center"/>
              <w:rPr>
                <w:b/>
              </w:rPr>
            </w:pPr>
            <w:r>
              <w:rPr>
                <w:noProof/>
                <w:sz w:val="36"/>
                <w:szCs w:val="36"/>
                <w:lang w:eastAsia="en-GB"/>
              </w:rPr>
              <w:drawing>
                <wp:inline distT="0" distB="0" distL="0" distR="0" wp14:anchorId="0E246A24" wp14:editId="2608A7F8">
                  <wp:extent cx="1401565" cy="186880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416321" cy="1888481"/>
                          </a:xfrm>
                          <a:prstGeom prst="rect">
                            <a:avLst/>
                          </a:prstGeom>
                        </pic:spPr>
                      </pic:pic>
                    </a:graphicData>
                  </a:graphic>
                </wp:inline>
              </w:drawing>
            </w:r>
          </w:p>
          <w:p w14:paraId="234463EE" w14:textId="77777777" w:rsidR="0047486F" w:rsidRDefault="0047486F" w:rsidP="0047486F">
            <w:pPr>
              <w:pStyle w:val="TableParagraph"/>
              <w:tabs>
                <w:tab w:val="left" w:pos="828"/>
                <w:tab w:val="left" w:pos="829"/>
              </w:tabs>
              <w:spacing w:before="20"/>
              <w:ind w:left="0"/>
              <w:jc w:val="center"/>
              <w:rPr>
                <w:b/>
              </w:rPr>
            </w:pPr>
          </w:p>
          <w:p w14:paraId="0615A6AC" w14:textId="64EE411A" w:rsidR="0047486F" w:rsidRPr="00332F6E" w:rsidRDefault="0047486F" w:rsidP="0047486F">
            <w:pPr>
              <w:pStyle w:val="TableParagraph"/>
              <w:tabs>
                <w:tab w:val="left" w:pos="828"/>
                <w:tab w:val="left" w:pos="829"/>
              </w:tabs>
              <w:spacing w:before="20"/>
              <w:ind w:left="0"/>
              <w:jc w:val="center"/>
              <w:rPr>
                <w:b/>
              </w:rPr>
            </w:pPr>
          </w:p>
        </w:tc>
        <w:tc>
          <w:tcPr>
            <w:tcW w:w="7310" w:type="dxa"/>
          </w:tcPr>
          <w:p w14:paraId="0060353B" w14:textId="792BB8BE" w:rsidR="0047486F" w:rsidRPr="001E4ADA" w:rsidRDefault="0047486F" w:rsidP="0047486F">
            <w:pPr>
              <w:pStyle w:val="TableParagraph"/>
              <w:tabs>
                <w:tab w:val="left" w:pos="828"/>
                <w:tab w:val="left" w:pos="829"/>
              </w:tabs>
              <w:rPr>
                <w:b/>
                <w:bCs/>
                <w:sz w:val="20"/>
                <w:szCs w:val="20"/>
              </w:rPr>
            </w:pPr>
            <w:r w:rsidRPr="001E4ADA">
              <w:rPr>
                <w:b/>
                <w:bCs/>
                <w:sz w:val="20"/>
                <w:szCs w:val="20"/>
              </w:rPr>
              <w:t>Stephen Wilshire</w:t>
            </w:r>
          </w:p>
          <w:p w14:paraId="7F4C7C4B" w14:textId="77777777" w:rsidR="0047486F" w:rsidRPr="001E4ADA" w:rsidRDefault="0047486F" w:rsidP="0047486F">
            <w:pPr>
              <w:pStyle w:val="TableParagraph"/>
              <w:tabs>
                <w:tab w:val="left" w:pos="828"/>
                <w:tab w:val="left" w:pos="829"/>
              </w:tabs>
              <w:rPr>
                <w:bCs/>
                <w:sz w:val="20"/>
                <w:szCs w:val="20"/>
              </w:rPr>
            </w:pPr>
          </w:p>
          <w:p w14:paraId="02BCA608" w14:textId="1D5B58CC" w:rsidR="0047486F" w:rsidRPr="001E4ADA" w:rsidRDefault="0047486F" w:rsidP="0047486F">
            <w:pPr>
              <w:pStyle w:val="TableParagraph"/>
              <w:tabs>
                <w:tab w:val="left" w:pos="828"/>
                <w:tab w:val="left" w:pos="829"/>
              </w:tabs>
              <w:rPr>
                <w:bCs/>
                <w:sz w:val="20"/>
                <w:szCs w:val="20"/>
              </w:rPr>
            </w:pPr>
            <w:r w:rsidRPr="001E4ADA">
              <w:rPr>
                <w:bCs/>
                <w:sz w:val="20"/>
                <w:szCs w:val="20"/>
              </w:rPr>
              <w:t>Stephen Wilshire is an artist who has a talent for drawing life-like, accurate cityscapes, sometimes after only briefly observing them. He has an incredible memory!</w:t>
            </w:r>
          </w:p>
          <w:p w14:paraId="546A42AE" w14:textId="77777777" w:rsidR="0047486F" w:rsidRPr="001E4ADA" w:rsidRDefault="0047486F" w:rsidP="0047486F">
            <w:pPr>
              <w:pStyle w:val="TableParagraph"/>
              <w:tabs>
                <w:tab w:val="left" w:pos="828"/>
                <w:tab w:val="left" w:pos="829"/>
              </w:tabs>
              <w:rPr>
                <w:bCs/>
                <w:sz w:val="20"/>
                <w:szCs w:val="20"/>
                <w:lang w:val="en-GB"/>
              </w:rPr>
            </w:pPr>
          </w:p>
          <w:p w14:paraId="1A3A391B" w14:textId="0B8CEC60" w:rsidR="0047486F" w:rsidRPr="001E4ADA" w:rsidRDefault="0047486F" w:rsidP="0047486F">
            <w:pPr>
              <w:pStyle w:val="TableParagraph"/>
              <w:tabs>
                <w:tab w:val="left" w:pos="828"/>
                <w:tab w:val="left" w:pos="829"/>
              </w:tabs>
              <w:rPr>
                <w:bCs/>
                <w:sz w:val="20"/>
                <w:szCs w:val="20"/>
              </w:rPr>
            </w:pPr>
            <w:r w:rsidRPr="001E4ADA">
              <w:rPr>
                <w:bCs/>
                <w:sz w:val="20"/>
                <w:szCs w:val="20"/>
              </w:rPr>
              <w:t xml:space="preserve">He was born in London to West Indian parents in 1974 and as a child he was mute and did not relate to other people. At aged 3 he was diagnosed with autism. </w:t>
            </w:r>
          </w:p>
          <w:p w14:paraId="3854C637" w14:textId="77777777" w:rsidR="0047486F" w:rsidRPr="001E4ADA" w:rsidRDefault="0047486F" w:rsidP="0047486F">
            <w:pPr>
              <w:pStyle w:val="TableParagraph"/>
              <w:tabs>
                <w:tab w:val="left" w:pos="828"/>
                <w:tab w:val="left" w:pos="829"/>
              </w:tabs>
              <w:rPr>
                <w:bCs/>
                <w:sz w:val="20"/>
                <w:szCs w:val="20"/>
                <w:lang w:val="en-GB"/>
              </w:rPr>
            </w:pPr>
          </w:p>
          <w:p w14:paraId="46AD7D21" w14:textId="2744ED52" w:rsidR="0047486F" w:rsidRPr="001E4ADA" w:rsidRDefault="0047486F" w:rsidP="0047486F">
            <w:pPr>
              <w:pStyle w:val="TableParagraph"/>
              <w:tabs>
                <w:tab w:val="left" w:pos="828"/>
                <w:tab w:val="left" w:pos="829"/>
              </w:tabs>
              <w:rPr>
                <w:bCs/>
                <w:sz w:val="20"/>
                <w:szCs w:val="20"/>
              </w:rPr>
            </w:pPr>
            <w:r w:rsidRPr="001E4ADA">
              <w:rPr>
                <w:bCs/>
                <w:sz w:val="20"/>
                <w:szCs w:val="20"/>
              </w:rPr>
              <w:t xml:space="preserve">When he went to school he still wasn’t speaking and communicated only through drawings. </w:t>
            </w:r>
            <w:proofErr w:type="gramStart"/>
            <w:r w:rsidRPr="001E4ADA">
              <w:rPr>
                <w:bCs/>
                <w:sz w:val="20"/>
                <w:szCs w:val="20"/>
              </w:rPr>
              <w:t>He</w:t>
            </w:r>
            <w:proofErr w:type="gramEnd"/>
            <w:r w:rsidRPr="001E4ADA">
              <w:rPr>
                <w:bCs/>
                <w:sz w:val="20"/>
                <w:szCs w:val="20"/>
              </w:rPr>
              <w:t xml:space="preserve"> first word was ‘paper’. He began to speak fully at 9 years old.</w:t>
            </w:r>
          </w:p>
          <w:p w14:paraId="1A512541" w14:textId="77777777" w:rsidR="0047486F" w:rsidRPr="001E4ADA" w:rsidRDefault="0047486F" w:rsidP="0047486F">
            <w:pPr>
              <w:pStyle w:val="TableParagraph"/>
              <w:tabs>
                <w:tab w:val="left" w:pos="828"/>
                <w:tab w:val="left" w:pos="829"/>
              </w:tabs>
              <w:rPr>
                <w:bCs/>
                <w:sz w:val="20"/>
                <w:szCs w:val="20"/>
                <w:lang w:val="en-GB"/>
              </w:rPr>
            </w:pPr>
          </w:p>
          <w:p w14:paraId="08A62DF0" w14:textId="77777777" w:rsidR="0047486F" w:rsidRPr="001E4ADA" w:rsidRDefault="0047486F" w:rsidP="0047486F">
            <w:pPr>
              <w:pStyle w:val="TableParagraph"/>
              <w:tabs>
                <w:tab w:val="left" w:pos="828"/>
                <w:tab w:val="left" w:pos="829"/>
              </w:tabs>
              <w:rPr>
                <w:bCs/>
                <w:sz w:val="20"/>
                <w:szCs w:val="20"/>
                <w:lang w:val="en-GB"/>
              </w:rPr>
            </w:pPr>
            <w:r w:rsidRPr="001E4ADA">
              <w:rPr>
                <w:bCs/>
                <w:sz w:val="20"/>
                <w:szCs w:val="20"/>
              </w:rPr>
              <w:t>He was 7 when he sold his first piece of work and at aged 8 he was commissioned by the British Prime Minister to create Salisbury Cathedral.</w:t>
            </w:r>
          </w:p>
          <w:p w14:paraId="6A3D0695" w14:textId="360EE683" w:rsidR="0047486F" w:rsidRPr="001E4ADA" w:rsidRDefault="0047486F" w:rsidP="0047486F">
            <w:pPr>
              <w:pStyle w:val="TableParagraph"/>
              <w:tabs>
                <w:tab w:val="left" w:pos="828"/>
                <w:tab w:val="left" w:pos="829"/>
              </w:tabs>
              <w:rPr>
                <w:bCs/>
                <w:sz w:val="20"/>
                <w:szCs w:val="20"/>
              </w:rPr>
            </w:pPr>
            <w:r w:rsidRPr="001E4ADA">
              <w:rPr>
                <w:bCs/>
                <w:sz w:val="20"/>
                <w:szCs w:val="20"/>
              </w:rPr>
              <w:t>He has travelled the world and become very famous.</w:t>
            </w:r>
          </w:p>
          <w:p w14:paraId="74ADF665" w14:textId="77777777" w:rsidR="0047486F" w:rsidRPr="001E4ADA" w:rsidRDefault="0047486F" w:rsidP="0047486F">
            <w:pPr>
              <w:pStyle w:val="TableParagraph"/>
              <w:tabs>
                <w:tab w:val="left" w:pos="828"/>
                <w:tab w:val="left" w:pos="829"/>
              </w:tabs>
              <w:rPr>
                <w:bCs/>
                <w:sz w:val="20"/>
                <w:szCs w:val="20"/>
                <w:lang w:val="en-GB"/>
              </w:rPr>
            </w:pPr>
          </w:p>
          <w:p w14:paraId="42327D63" w14:textId="50D2737B" w:rsidR="0047486F" w:rsidRPr="001E4ADA" w:rsidRDefault="0047486F" w:rsidP="0047486F">
            <w:pPr>
              <w:pStyle w:val="TableParagraph"/>
              <w:tabs>
                <w:tab w:val="left" w:pos="828"/>
                <w:tab w:val="left" w:pos="829"/>
              </w:tabs>
              <w:rPr>
                <w:b/>
                <w:bCs/>
                <w:sz w:val="20"/>
                <w:szCs w:val="20"/>
              </w:rPr>
            </w:pPr>
            <w:r w:rsidRPr="001E4ADA">
              <w:rPr>
                <w:bCs/>
                <w:sz w:val="20"/>
                <w:szCs w:val="20"/>
              </w:rPr>
              <w:t xml:space="preserve">Stephen continues to draw </w:t>
            </w:r>
            <w:proofErr w:type="spellStart"/>
            <w:r w:rsidRPr="001E4ADA">
              <w:rPr>
                <w:bCs/>
                <w:sz w:val="20"/>
                <w:szCs w:val="20"/>
              </w:rPr>
              <w:t>everyday</w:t>
            </w:r>
            <w:proofErr w:type="spellEnd"/>
            <w:r w:rsidRPr="001E4ADA">
              <w:rPr>
                <w:bCs/>
                <w:sz w:val="20"/>
                <w:szCs w:val="20"/>
              </w:rPr>
              <w:t xml:space="preserve"> and his motto is </w:t>
            </w:r>
            <w:r w:rsidRPr="001E4ADA">
              <w:rPr>
                <w:b/>
                <w:bCs/>
                <w:sz w:val="20"/>
                <w:szCs w:val="20"/>
              </w:rPr>
              <w:t>‘Do the best you can, and never stop’</w:t>
            </w:r>
          </w:p>
          <w:p w14:paraId="34A51A03" w14:textId="3CE3C73F" w:rsidR="0047486F" w:rsidRDefault="0047486F" w:rsidP="0047486F">
            <w:pPr>
              <w:pStyle w:val="TableParagraph"/>
              <w:tabs>
                <w:tab w:val="left" w:pos="828"/>
                <w:tab w:val="left" w:pos="829"/>
              </w:tabs>
              <w:rPr>
                <w:b/>
                <w:bCs/>
              </w:rPr>
            </w:pPr>
          </w:p>
          <w:p w14:paraId="095F93C8" w14:textId="77777777" w:rsidR="0047486F" w:rsidRPr="0047486F" w:rsidRDefault="0047486F" w:rsidP="0047486F">
            <w:pPr>
              <w:pStyle w:val="TableParagraph"/>
              <w:tabs>
                <w:tab w:val="left" w:pos="828"/>
                <w:tab w:val="left" w:pos="829"/>
              </w:tabs>
              <w:jc w:val="center"/>
              <w:rPr>
                <w:bCs/>
                <w:lang w:val="en-GB"/>
              </w:rPr>
            </w:pPr>
          </w:p>
          <w:p w14:paraId="3C7D5CBD" w14:textId="13AAB58F" w:rsidR="00D24044" w:rsidRPr="00332F6E" w:rsidRDefault="0047486F" w:rsidP="00D24044">
            <w:pPr>
              <w:pStyle w:val="TableParagraph"/>
              <w:tabs>
                <w:tab w:val="left" w:pos="828"/>
                <w:tab w:val="left" w:pos="829"/>
              </w:tabs>
              <w:rPr>
                <w:bCs/>
              </w:rPr>
            </w:pPr>
            <w:r>
              <w:rPr>
                <w:noProof/>
                <w:lang w:val="en-GB" w:eastAsia="en-GB"/>
              </w:rPr>
              <w:drawing>
                <wp:inline distT="0" distB="0" distL="0" distR="0" wp14:anchorId="1703D7DD" wp14:editId="0FEC2ACE">
                  <wp:extent cx="4524375" cy="2488232"/>
                  <wp:effectExtent l="0" t="0" r="0" b="7620"/>
                  <wp:docPr id="23" name="Content Placeholder 9" descr="Screen Shot 2019-06-02 at 3.13.25 PM.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9" descr="Screen Shot 2019-06-02 at 3.13.25 PM.png"/>
                          <pic:cNvPicPr>
                            <a:picLocks noGrp="1" noChangeAspect="1"/>
                          </pic:cNvPicPr>
                        </pic:nvPicPr>
                        <pic:blipFill>
                          <a:blip r:embed="rId36">
                            <a:extLst>
                              <a:ext uri="{28A0092B-C50C-407E-A947-70E740481C1C}">
                                <a14:useLocalDpi xmlns:a14="http://schemas.microsoft.com/office/drawing/2010/main" val="0"/>
                              </a:ext>
                            </a:extLst>
                          </a:blip>
                          <a:srcRect l="-88858" r="-88858"/>
                          <a:stretch>
                            <a:fillRect/>
                          </a:stretch>
                        </pic:blipFill>
                        <pic:spPr>
                          <a:xfrm>
                            <a:off x="0" y="0"/>
                            <a:ext cx="4545528" cy="2499865"/>
                          </a:xfrm>
                          <a:prstGeom prst="rect">
                            <a:avLst/>
                          </a:prstGeom>
                        </pic:spPr>
                      </pic:pic>
                    </a:graphicData>
                  </a:graphic>
                </wp:inline>
              </w:drawing>
            </w:r>
          </w:p>
        </w:tc>
        <w:tc>
          <w:tcPr>
            <w:tcW w:w="7313" w:type="dxa"/>
          </w:tcPr>
          <w:p w14:paraId="5BF8D4E4" w14:textId="195D0797" w:rsidR="0047486F" w:rsidRDefault="0047486F" w:rsidP="001E4ADA">
            <w:pPr>
              <w:pStyle w:val="NoSpacing"/>
              <w:rPr>
                <w:b/>
                <w:sz w:val="20"/>
                <w:szCs w:val="20"/>
              </w:rPr>
            </w:pPr>
            <w:r w:rsidRPr="001E4ADA">
              <w:rPr>
                <w:b/>
                <w:sz w:val="20"/>
                <w:szCs w:val="20"/>
              </w:rPr>
              <w:t>Richard Mazzola</w:t>
            </w:r>
          </w:p>
          <w:p w14:paraId="20F8E960" w14:textId="77777777" w:rsidR="001E4ADA" w:rsidRPr="001E4ADA" w:rsidRDefault="001E4ADA" w:rsidP="001E4ADA">
            <w:pPr>
              <w:pStyle w:val="NoSpacing"/>
              <w:rPr>
                <w:b/>
                <w:sz w:val="20"/>
                <w:szCs w:val="20"/>
              </w:rPr>
            </w:pPr>
          </w:p>
          <w:p w14:paraId="78EB9E12" w14:textId="18883BF2" w:rsidR="0047486F" w:rsidRPr="0047486F" w:rsidRDefault="0047486F" w:rsidP="0047486F">
            <w:pPr>
              <w:pStyle w:val="NoSpacing"/>
              <w:rPr>
                <w:sz w:val="20"/>
                <w:szCs w:val="20"/>
              </w:rPr>
            </w:pPr>
            <w:r w:rsidRPr="0047486F">
              <w:rPr>
                <w:sz w:val="20"/>
                <w:szCs w:val="20"/>
              </w:rPr>
              <w:t>Inspired by the symbolism of the ancient Maya, artist Richard Mazzola has transformed their iconic</w:t>
            </w:r>
            <w:r w:rsidR="001E4ADA">
              <w:rPr>
                <w:sz w:val="20"/>
                <w:szCs w:val="20"/>
              </w:rPr>
              <w:t xml:space="preserve"> glyphs into his own modern art, using oils, acrylics and mixed-media.</w:t>
            </w:r>
          </w:p>
          <w:p w14:paraId="61DDC0EE" w14:textId="3D705F1F" w:rsidR="0047486F" w:rsidRPr="0047486F" w:rsidRDefault="0047486F" w:rsidP="0047486F">
            <w:pPr>
              <w:pStyle w:val="NoSpacing"/>
              <w:rPr>
                <w:sz w:val="20"/>
                <w:szCs w:val="20"/>
              </w:rPr>
            </w:pPr>
          </w:p>
          <w:p w14:paraId="0AC5C496" w14:textId="1AFE088C" w:rsidR="0047486F" w:rsidRPr="0047486F" w:rsidRDefault="0047486F" w:rsidP="0047486F">
            <w:pPr>
              <w:pStyle w:val="NoSpacing"/>
              <w:rPr>
                <w:sz w:val="20"/>
                <w:szCs w:val="20"/>
              </w:rPr>
            </w:pPr>
            <w:r w:rsidRPr="0047486F">
              <w:rPr>
                <w:sz w:val="20"/>
                <w:szCs w:val="20"/>
              </w:rPr>
              <w:t xml:space="preserve">For 25 years, Mazzola and his wife, </w:t>
            </w:r>
            <w:proofErr w:type="spellStart"/>
            <w:r w:rsidRPr="0047486F">
              <w:rPr>
                <w:sz w:val="20"/>
                <w:szCs w:val="20"/>
              </w:rPr>
              <w:t>Cami</w:t>
            </w:r>
            <w:proofErr w:type="spellEnd"/>
            <w:r w:rsidRPr="0047486F">
              <w:rPr>
                <w:sz w:val="20"/>
                <w:szCs w:val="20"/>
              </w:rPr>
              <w:t>, trave</w:t>
            </w:r>
            <w:r w:rsidR="001E4ADA">
              <w:rPr>
                <w:sz w:val="20"/>
                <w:szCs w:val="20"/>
              </w:rPr>
              <w:t>l</w:t>
            </w:r>
            <w:r w:rsidRPr="0047486F">
              <w:rPr>
                <w:sz w:val="20"/>
                <w:szCs w:val="20"/>
              </w:rPr>
              <w:t>led and lived among the modern-day Maya in the Yucatan Peninsula.</w:t>
            </w:r>
          </w:p>
          <w:p w14:paraId="7F2BB89F" w14:textId="77777777" w:rsidR="0047486F" w:rsidRPr="0047486F" w:rsidRDefault="0047486F" w:rsidP="0047486F">
            <w:pPr>
              <w:pStyle w:val="NoSpacing"/>
              <w:rPr>
                <w:sz w:val="20"/>
                <w:szCs w:val="20"/>
              </w:rPr>
            </w:pPr>
          </w:p>
          <w:p w14:paraId="60135575" w14:textId="4B56A6DE" w:rsidR="0047486F" w:rsidRPr="0047486F" w:rsidRDefault="0047486F" w:rsidP="0047486F">
            <w:pPr>
              <w:pStyle w:val="NoSpacing"/>
              <w:rPr>
                <w:sz w:val="20"/>
                <w:szCs w:val="20"/>
              </w:rPr>
            </w:pPr>
            <w:r w:rsidRPr="0047486F">
              <w:rPr>
                <w:sz w:val="20"/>
                <w:szCs w:val="20"/>
              </w:rPr>
              <w:t>They became fascinated with Maya ruins, Maya beliefs and the beautiful environment. These influences led Mazzola to create his Mayan Series of paintings, which he is now sharing with the public.</w:t>
            </w:r>
          </w:p>
          <w:p w14:paraId="564C7D45" w14:textId="77777777" w:rsidR="0047486F" w:rsidRPr="0047486F" w:rsidRDefault="0047486F" w:rsidP="0047486F">
            <w:pPr>
              <w:pStyle w:val="NoSpacing"/>
              <w:rPr>
                <w:sz w:val="20"/>
                <w:szCs w:val="20"/>
              </w:rPr>
            </w:pPr>
          </w:p>
          <w:p w14:paraId="60C2455B" w14:textId="56D4D5A8" w:rsidR="0047486F" w:rsidRDefault="0047486F" w:rsidP="0047486F">
            <w:pPr>
              <w:pStyle w:val="NoSpacing"/>
              <w:rPr>
                <w:sz w:val="20"/>
                <w:szCs w:val="20"/>
              </w:rPr>
            </w:pPr>
            <w:r w:rsidRPr="0047486F">
              <w:rPr>
                <w:sz w:val="20"/>
                <w:szCs w:val="20"/>
              </w:rPr>
              <w:t>The works are filled with symbolism reflecting ancient beliefs. The Maya symbols include the celestial snake representing birth; the quetzal bird, a symbol of the heavens; the jaguar, the greeter to the afterlife; Maya death masks, for courageous warriors; and crosses, birth and rebirth.</w:t>
            </w:r>
          </w:p>
          <w:p w14:paraId="3E157907" w14:textId="58D0EA11" w:rsidR="001E4ADA" w:rsidRDefault="001E4ADA" w:rsidP="0047486F">
            <w:pPr>
              <w:pStyle w:val="NoSpacing"/>
              <w:rPr>
                <w:sz w:val="20"/>
                <w:szCs w:val="20"/>
              </w:rPr>
            </w:pPr>
          </w:p>
          <w:p w14:paraId="61B076EC" w14:textId="37A66FF9" w:rsidR="001E4ADA" w:rsidRDefault="001E4ADA" w:rsidP="001E4ADA">
            <w:pPr>
              <w:pStyle w:val="NoSpacing"/>
              <w:jc w:val="center"/>
              <w:rPr>
                <w:sz w:val="20"/>
                <w:szCs w:val="20"/>
              </w:rPr>
            </w:pPr>
          </w:p>
          <w:p w14:paraId="07227848" w14:textId="506D06F2" w:rsidR="001E4ADA" w:rsidRDefault="001E4ADA" w:rsidP="001E4ADA">
            <w:pPr>
              <w:pStyle w:val="NoSpacing"/>
              <w:jc w:val="center"/>
              <w:rPr>
                <w:sz w:val="20"/>
                <w:szCs w:val="20"/>
              </w:rPr>
            </w:pPr>
          </w:p>
          <w:p w14:paraId="01B052E0" w14:textId="6468107F" w:rsidR="001E4ADA" w:rsidRDefault="001E4ADA" w:rsidP="001E4ADA">
            <w:pPr>
              <w:pStyle w:val="NoSpacing"/>
              <w:jc w:val="center"/>
              <w:rPr>
                <w:sz w:val="20"/>
                <w:szCs w:val="20"/>
              </w:rPr>
            </w:pPr>
          </w:p>
          <w:p w14:paraId="074DD007" w14:textId="4F3258A3" w:rsidR="001E4ADA" w:rsidRDefault="001E4ADA" w:rsidP="001E4ADA">
            <w:pPr>
              <w:pStyle w:val="NoSpacing"/>
              <w:jc w:val="center"/>
              <w:rPr>
                <w:sz w:val="20"/>
                <w:szCs w:val="20"/>
              </w:rPr>
            </w:pPr>
          </w:p>
          <w:p w14:paraId="597F329D" w14:textId="7FC5A339" w:rsidR="001E4ADA" w:rsidRDefault="001E4ADA" w:rsidP="001E4ADA">
            <w:pPr>
              <w:pStyle w:val="NoSpacing"/>
              <w:jc w:val="center"/>
              <w:rPr>
                <w:sz w:val="20"/>
                <w:szCs w:val="20"/>
              </w:rPr>
            </w:pPr>
          </w:p>
          <w:p w14:paraId="5C13BB04" w14:textId="7BFA6549" w:rsidR="001E4ADA" w:rsidRDefault="001E4ADA" w:rsidP="001E4ADA">
            <w:pPr>
              <w:pStyle w:val="NoSpacing"/>
              <w:jc w:val="center"/>
              <w:rPr>
                <w:sz w:val="20"/>
                <w:szCs w:val="20"/>
              </w:rPr>
            </w:pPr>
          </w:p>
          <w:p w14:paraId="500CA3BF" w14:textId="0FF2A48A" w:rsidR="001E4ADA" w:rsidRDefault="001E4ADA" w:rsidP="001E4ADA">
            <w:pPr>
              <w:pStyle w:val="NoSpacing"/>
              <w:jc w:val="center"/>
              <w:rPr>
                <w:sz w:val="20"/>
                <w:szCs w:val="20"/>
              </w:rPr>
            </w:pPr>
          </w:p>
          <w:p w14:paraId="6A9F06EA" w14:textId="71D93577" w:rsidR="001E4ADA" w:rsidRDefault="001E4ADA" w:rsidP="001E4ADA">
            <w:pPr>
              <w:pStyle w:val="NoSpacing"/>
              <w:jc w:val="center"/>
              <w:rPr>
                <w:sz w:val="20"/>
                <w:szCs w:val="20"/>
              </w:rPr>
            </w:pPr>
          </w:p>
          <w:p w14:paraId="34E51D1A" w14:textId="549A467C" w:rsidR="001E4ADA" w:rsidRDefault="001E4ADA" w:rsidP="001E4ADA">
            <w:pPr>
              <w:pStyle w:val="NoSpacing"/>
              <w:jc w:val="center"/>
              <w:rPr>
                <w:sz w:val="20"/>
                <w:szCs w:val="20"/>
              </w:rPr>
            </w:pPr>
          </w:p>
          <w:p w14:paraId="3D8EED4C" w14:textId="2F3245D1" w:rsidR="001E4ADA" w:rsidRDefault="001E4ADA" w:rsidP="001E4ADA">
            <w:pPr>
              <w:pStyle w:val="NoSpacing"/>
              <w:jc w:val="center"/>
              <w:rPr>
                <w:sz w:val="20"/>
                <w:szCs w:val="20"/>
              </w:rPr>
            </w:pPr>
          </w:p>
          <w:p w14:paraId="36AD2829" w14:textId="77777777" w:rsidR="001E4ADA" w:rsidRPr="0047486F" w:rsidRDefault="001E4ADA" w:rsidP="001E4ADA">
            <w:pPr>
              <w:pStyle w:val="NoSpacing"/>
              <w:jc w:val="center"/>
              <w:rPr>
                <w:sz w:val="20"/>
                <w:szCs w:val="20"/>
              </w:rPr>
            </w:pPr>
          </w:p>
          <w:p w14:paraId="3F9E9B64" w14:textId="4CB15D6E" w:rsidR="00E45A37" w:rsidRPr="00332F6E" w:rsidRDefault="001E4ADA" w:rsidP="001E4ADA">
            <w:pPr>
              <w:pStyle w:val="TableParagraph"/>
              <w:tabs>
                <w:tab w:val="left" w:pos="829"/>
                <w:tab w:val="left" w:pos="830"/>
              </w:tabs>
              <w:spacing w:line="273" w:lineRule="exact"/>
              <w:jc w:val="center"/>
              <w:rPr>
                <w:b/>
              </w:rPr>
            </w:pPr>
            <w:r>
              <w:rPr>
                <w:noProof/>
                <w:lang w:val="en-GB" w:eastAsia="en-GB"/>
              </w:rPr>
              <w:drawing>
                <wp:inline distT="0" distB="0" distL="0" distR="0" wp14:anchorId="4B5A30C8" wp14:editId="35DA4F80">
                  <wp:extent cx="2846705" cy="160753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54247" cy="1611792"/>
                          </a:xfrm>
                          <a:prstGeom prst="rect">
                            <a:avLst/>
                          </a:prstGeom>
                        </pic:spPr>
                      </pic:pic>
                    </a:graphicData>
                  </a:graphic>
                </wp:inline>
              </w:drawing>
            </w:r>
          </w:p>
        </w:tc>
      </w:tr>
    </w:tbl>
    <w:p w14:paraId="21C49FB0" w14:textId="2BEA8071" w:rsidR="00E57209" w:rsidRDefault="00E57209"/>
    <w:p w14:paraId="5E4E36D5" w14:textId="799A63AA" w:rsidR="001E4ADA" w:rsidRDefault="001E4ADA"/>
    <w:p w14:paraId="32EE6C3E" w14:textId="77777777" w:rsidR="001E4ADA" w:rsidRDefault="001E4ADA"/>
    <w:p w14:paraId="014E963F" w14:textId="77777777" w:rsidR="00E57209" w:rsidRDefault="00E57209"/>
    <w:tbl>
      <w:tblPr>
        <w:tblW w:w="2239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7311"/>
        <w:gridCol w:w="7310"/>
        <w:gridCol w:w="7313"/>
      </w:tblGrid>
      <w:tr w:rsidR="00E57209" w14:paraId="305FE1ED" w14:textId="77777777" w:rsidTr="00DA4CC9">
        <w:trPr>
          <w:trHeight w:val="398"/>
        </w:trPr>
        <w:tc>
          <w:tcPr>
            <w:tcW w:w="22392" w:type="dxa"/>
            <w:gridSpan w:val="4"/>
            <w:shd w:val="clear" w:color="auto" w:fill="FF0000"/>
            <w:vAlign w:val="center"/>
          </w:tcPr>
          <w:p w14:paraId="3EE69E9E" w14:textId="77777777" w:rsidR="00E57209" w:rsidRDefault="00E57209" w:rsidP="00DA4CC9">
            <w:pPr>
              <w:pStyle w:val="TableParagraph"/>
              <w:spacing w:line="301" w:lineRule="exact"/>
              <w:ind w:left="9253" w:right="9242"/>
              <w:jc w:val="center"/>
              <w:rPr>
                <w:b/>
                <w:sz w:val="28"/>
              </w:rPr>
            </w:pPr>
            <w:r>
              <w:rPr>
                <w:b/>
                <w:color w:val="FFFFFF"/>
                <w:sz w:val="28"/>
              </w:rPr>
              <w:t>Key Stage Two Cycle B</w:t>
            </w:r>
          </w:p>
        </w:tc>
      </w:tr>
      <w:tr w:rsidR="00E57209" w14:paraId="16A8A310" w14:textId="77777777" w:rsidTr="00DA4CC9">
        <w:trPr>
          <w:trHeight w:val="360"/>
        </w:trPr>
        <w:tc>
          <w:tcPr>
            <w:tcW w:w="458" w:type="dxa"/>
            <w:shd w:val="clear" w:color="auto" w:fill="FF0000"/>
          </w:tcPr>
          <w:p w14:paraId="696B0DD2" w14:textId="77777777" w:rsidR="00E57209" w:rsidRDefault="00E57209" w:rsidP="00E45A37">
            <w:pPr>
              <w:pStyle w:val="TableParagraph"/>
              <w:ind w:left="0"/>
              <w:rPr>
                <w:rFonts w:ascii="Times New Roman"/>
                <w:sz w:val="20"/>
              </w:rPr>
            </w:pPr>
          </w:p>
        </w:tc>
        <w:tc>
          <w:tcPr>
            <w:tcW w:w="7311" w:type="dxa"/>
            <w:shd w:val="clear" w:color="auto" w:fill="FF0000"/>
            <w:vAlign w:val="center"/>
          </w:tcPr>
          <w:p w14:paraId="4AFE317E" w14:textId="77777777" w:rsidR="00E57209" w:rsidRPr="00DA4CC9" w:rsidRDefault="00E57209" w:rsidP="00DA4CC9">
            <w:pPr>
              <w:pStyle w:val="TableParagraph"/>
              <w:spacing w:line="258" w:lineRule="exact"/>
              <w:ind w:left="2447" w:right="2440"/>
              <w:jc w:val="center"/>
              <w:rPr>
                <w:b/>
                <w:color w:val="FFFFFF" w:themeColor="background1"/>
                <w:sz w:val="24"/>
              </w:rPr>
            </w:pPr>
            <w:r w:rsidRPr="00DA4CC9">
              <w:rPr>
                <w:b/>
                <w:color w:val="FFFFFF" w:themeColor="background1"/>
                <w:sz w:val="24"/>
              </w:rPr>
              <w:t>Kids Against Plastic</w:t>
            </w:r>
          </w:p>
        </w:tc>
        <w:tc>
          <w:tcPr>
            <w:tcW w:w="7310" w:type="dxa"/>
            <w:shd w:val="clear" w:color="auto" w:fill="FF0000"/>
            <w:vAlign w:val="center"/>
          </w:tcPr>
          <w:p w14:paraId="14BD8073" w14:textId="77777777" w:rsidR="00E57209" w:rsidRPr="00DA4CC9" w:rsidRDefault="00DA4CC9" w:rsidP="00DA4CC9">
            <w:pPr>
              <w:pStyle w:val="TableParagraph"/>
              <w:spacing w:line="258" w:lineRule="exact"/>
              <w:ind w:left="49"/>
              <w:jc w:val="center"/>
              <w:rPr>
                <w:b/>
                <w:color w:val="FFFFFF" w:themeColor="background1"/>
                <w:sz w:val="24"/>
              </w:rPr>
            </w:pPr>
            <w:r w:rsidRPr="00DA4CC9">
              <w:rPr>
                <w:b/>
                <w:color w:val="FFFFFF" w:themeColor="background1"/>
                <w:sz w:val="24"/>
              </w:rPr>
              <w:t>Are Norman Castles Bouncy?</w:t>
            </w:r>
          </w:p>
        </w:tc>
        <w:tc>
          <w:tcPr>
            <w:tcW w:w="7313" w:type="dxa"/>
            <w:shd w:val="clear" w:color="auto" w:fill="FF0000"/>
            <w:vAlign w:val="center"/>
          </w:tcPr>
          <w:p w14:paraId="44F56ECE" w14:textId="77777777" w:rsidR="00E57209" w:rsidRPr="00DA4CC9" w:rsidRDefault="00E57209" w:rsidP="00DA4CC9">
            <w:pPr>
              <w:pStyle w:val="TableParagraph"/>
              <w:spacing w:line="258" w:lineRule="exact"/>
              <w:ind w:left="1407" w:right="1396"/>
              <w:jc w:val="center"/>
              <w:rPr>
                <w:b/>
                <w:color w:val="FFFFFF" w:themeColor="background1"/>
                <w:sz w:val="24"/>
              </w:rPr>
            </w:pPr>
            <w:r w:rsidRPr="00DA4CC9">
              <w:rPr>
                <w:b/>
                <w:color w:val="FFFFFF" w:themeColor="background1"/>
                <w:sz w:val="24"/>
              </w:rPr>
              <w:t>Water</w:t>
            </w:r>
            <w:r w:rsidR="00720A48" w:rsidRPr="00DA4CC9">
              <w:rPr>
                <w:b/>
                <w:color w:val="FFFFFF" w:themeColor="background1"/>
                <w:sz w:val="24"/>
              </w:rPr>
              <w:t>. Water Everywhere</w:t>
            </w:r>
          </w:p>
        </w:tc>
      </w:tr>
      <w:tr w:rsidR="00332F6E" w14:paraId="6DED8F30" w14:textId="77777777" w:rsidTr="009D5537">
        <w:trPr>
          <w:trHeight w:val="3369"/>
        </w:trPr>
        <w:tc>
          <w:tcPr>
            <w:tcW w:w="458" w:type="dxa"/>
            <w:shd w:val="clear" w:color="auto" w:fill="FF0000"/>
            <w:textDirection w:val="btLr"/>
            <w:vAlign w:val="center"/>
          </w:tcPr>
          <w:p w14:paraId="5E846890" w14:textId="77777777" w:rsidR="00332F6E" w:rsidRPr="00DA4CC9" w:rsidRDefault="00332F6E" w:rsidP="009D5537">
            <w:pPr>
              <w:pStyle w:val="TableParagraph"/>
              <w:spacing w:before="110"/>
              <w:ind w:left="938"/>
              <w:jc w:val="center"/>
              <w:rPr>
                <w:b/>
                <w:color w:val="FFFFFF" w:themeColor="background1"/>
                <w:sz w:val="20"/>
              </w:rPr>
            </w:pPr>
            <w:r w:rsidRPr="00DA4CC9">
              <w:rPr>
                <w:b/>
                <w:color w:val="FFFFFF" w:themeColor="background1"/>
                <w:sz w:val="20"/>
              </w:rPr>
              <w:lastRenderedPageBreak/>
              <w:t>Key Knowledge</w:t>
            </w:r>
          </w:p>
        </w:tc>
        <w:tc>
          <w:tcPr>
            <w:tcW w:w="7311" w:type="dxa"/>
          </w:tcPr>
          <w:p w14:paraId="56FE582E" w14:textId="77777777" w:rsidR="001E4ADA" w:rsidRPr="001E4ADA" w:rsidRDefault="001E4ADA" w:rsidP="001E4ADA">
            <w:pPr>
              <w:pStyle w:val="NoSpacing"/>
              <w:ind w:hanging="2"/>
              <w:rPr>
                <w:sz w:val="20"/>
                <w:szCs w:val="20"/>
              </w:rPr>
            </w:pPr>
            <w:r w:rsidRPr="001E4ADA">
              <w:rPr>
                <w:sz w:val="20"/>
                <w:szCs w:val="20"/>
              </w:rPr>
              <w:t>‘</w:t>
            </w:r>
            <w:r w:rsidRPr="001E4ADA">
              <w:rPr>
                <w:b/>
                <w:sz w:val="20"/>
                <w:szCs w:val="20"/>
              </w:rPr>
              <w:t>The Bristol Whale’ - Cod Steaks</w:t>
            </w:r>
          </w:p>
          <w:p w14:paraId="7689D139" w14:textId="77777777" w:rsidR="001E4ADA" w:rsidRPr="001E4ADA" w:rsidRDefault="001E4ADA" w:rsidP="001E4ADA">
            <w:pPr>
              <w:pStyle w:val="NoSpacing"/>
              <w:ind w:hanging="2"/>
              <w:rPr>
                <w:sz w:val="20"/>
                <w:szCs w:val="20"/>
              </w:rPr>
            </w:pPr>
            <w:r w:rsidRPr="001E4ADA">
              <w:rPr>
                <w:sz w:val="20"/>
                <w:szCs w:val="20"/>
              </w:rPr>
              <w:t>(lots of good films available on google)</w:t>
            </w:r>
          </w:p>
          <w:p w14:paraId="202C62DB" w14:textId="77777777" w:rsidR="001E4ADA" w:rsidRPr="001E4ADA" w:rsidRDefault="001E4ADA" w:rsidP="001E4ADA">
            <w:pPr>
              <w:pStyle w:val="NoSpacing"/>
              <w:ind w:hanging="2"/>
              <w:rPr>
                <w:sz w:val="20"/>
                <w:szCs w:val="20"/>
              </w:rPr>
            </w:pPr>
          </w:p>
          <w:p w14:paraId="61D93BCE" w14:textId="77777777" w:rsidR="001E4ADA" w:rsidRPr="001E4ADA" w:rsidRDefault="001E4ADA" w:rsidP="001E4ADA">
            <w:pPr>
              <w:pStyle w:val="NoSpacing"/>
              <w:ind w:hanging="2"/>
              <w:rPr>
                <w:color w:val="222222"/>
                <w:sz w:val="20"/>
                <w:szCs w:val="20"/>
                <w:shd w:val="clear" w:color="auto" w:fill="FFFFFF"/>
              </w:rPr>
            </w:pPr>
            <w:r w:rsidRPr="001E4ADA">
              <w:rPr>
                <w:color w:val="222222"/>
                <w:sz w:val="20"/>
                <w:szCs w:val="20"/>
                <w:shd w:val="clear" w:color="auto" w:fill="FFFFFF"/>
              </w:rPr>
              <w:t>Cod Steaks are a group of artists based in Bristol. They do lots of projects as a team. They are particularly well known for their animation projects but in 2015 decided they needed to do something which focused in on environmental issues.</w:t>
            </w:r>
          </w:p>
          <w:p w14:paraId="65D83C47" w14:textId="77777777" w:rsidR="001E4ADA" w:rsidRPr="001E4ADA" w:rsidRDefault="001E4ADA" w:rsidP="001E4ADA">
            <w:pPr>
              <w:pStyle w:val="NoSpacing"/>
              <w:ind w:hanging="2"/>
              <w:rPr>
                <w:color w:val="222222"/>
                <w:sz w:val="20"/>
                <w:szCs w:val="20"/>
              </w:rPr>
            </w:pPr>
          </w:p>
          <w:p w14:paraId="338D65F5" w14:textId="77777777" w:rsidR="001E4ADA" w:rsidRPr="001E4ADA" w:rsidRDefault="001E4ADA" w:rsidP="001E4ADA">
            <w:pPr>
              <w:pStyle w:val="NoSpacing"/>
              <w:ind w:hanging="2"/>
              <w:rPr>
                <w:sz w:val="20"/>
                <w:szCs w:val="20"/>
                <w:shd w:val="clear" w:color="auto" w:fill="FFFFFF"/>
              </w:rPr>
            </w:pPr>
            <w:r w:rsidRPr="001E4ADA">
              <w:rPr>
                <w:color w:val="222222"/>
                <w:sz w:val="20"/>
                <w:szCs w:val="20"/>
              </w:rPr>
              <w:t xml:space="preserve">‘The Bristol Whale’ was a temporary art installation in the </w:t>
            </w:r>
            <w:proofErr w:type="spellStart"/>
            <w:r w:rsidRPr="001E4ADA">
              <w:rPr>
                <w:color w:val="222222"/>
                <w:sz w:val="20"/>
                <w:szCs w:val="20"/>
              </w:rPr>
              <w:t>centre</w:t>
            </w:r>
            <w:proofErr w:type="spellEnd"/>
            <w:r w:rsidRPr="001E4ADA">
              <w:rPr>
                <w:color w:val="222222"/>
                <w:sz w:val="20"/>
                <w:szCs w:val="20"/>
              </w:rPr>
              <w:t xml:space="preserve"> of Bristol that highlighted the beauty and fragility of the oceans, and humanity’s impact </w:t>
            </w:r>
            <w:r w:rsidRPr="001E4ADA">
              <w:rPr>
                <w:sz w:val="20"/>
                <w:szCs w:val="20"/>
              </w:rPr>
              <w:t xml:space="preserve">on them. </w:t>
            </w:r>
            <w:r w:rsidRPr="001E4ADA">
              <w:rPr>
                <w:sz w:val="20"/>
                <w:szCs w:val="20"/>
                <w:shd w:val="clear" w:color="auto" w:fill="FFFFFF"/>
              </w:rPr>
              <w:t>It was situated in Bristol’s Millennium Square between 17 July and 1 September 2015. It focused on the detrimental effect of plastic pollution and encouraged a reduction in the consumption of single-use plastics.</w:t>
            </w:r>
          </w:p>
          <w:p w14:paraId="528D2CA3" w14:textId="77777777" w:rsidR="001E4ADA" w:rsidRPr="001E4ADA" w:rsidRDefault="001E4ADA" w:rsidP="001E4ADA">
            <w:pPr>
              <w:pStyle w:val="NoSpacing"/>
              <w:ind w:hanging="2"/>
              <w:rPr>
                <w:sz w:val="20"/>
                <w:szCs w:val="20"/>
              </w:rPr>
            </w:pPr>
          </w:p>
          <w:p w14:paraId="0CF651BE" w14:textId="60AAA869" w:rsidR="001E4ADA" w:rsidRPr="001E4ADA" w:rsidRDefault="001E4ADA" w:rsidP="001E4ADA">
            <w:pPr>
              <w:pStyle w:val="NoSpacing"/>
              <w:ind w:hanging="2"/>
              <w:rPr>
                <w:noProof/>
                <w:color w:val="222222"/>
                <w:sz w:val="20"/>
                <w:szCs w:val="20"/>
              </w:rPr>
            </w:pPr>
            <w:r w:rsidRPr="001E4ADA">
              <w:rPr>
                <w:color w:val="222222"/>
                <w:sz w:val="20"/>
                <w:szCs w:val="20"/>
                <w:shd w:val="clear" w:color="auto" w:fill="FFFFFF"/>
              </w:rPr>
              <w:t>The sculptures of the two, life size whales were created using recycled and sustainable materials. They were made from willow harvested locally in Somerset and the whales are swimming through an ‘ocean’ of 70,000 plastic bottles, collected from the Bath half marathon and the Bristol 10k race. Their construction also involved thousands of people in the South West, including 150 Bristol school children.</w:t>
            </w:r>
            <w:r w:rsidRPr="001E4ADA">
              <w:rPr>
                <w:noProof/>
                <w:color w:val="222222"/>
                <w:sz w:val="20"/>
                <w:szCs w:val="20"/>
              </w:rPr>
              <w:t xml:space="preserve"> </w:t>
            </w:r>
          </w:p>
          <w:p w14:paraId="0E0B9B70" w14:textId="6E56E29D" w:rsidR="001E4ADA" w:rsidRDefault="001E4ADA" w:rsidP="001E4ADA">
            <w:pPr>
              <w:pStyle w:val="NoSpacing"/>
              <w:ind w:hanging="2"/>
              <w:rPr>
                <w:noProof/>
                <w:color w:val="222222"/>
              </w:rPr>
            </w:pPr>
          </w:p>
          <w:p w14:paraId="16409374" w14:textId="46658AB4" w:rsidR="001E4ADA" w:rsidRDefault="001E4ADA" w:rsidP="001E4ADA">
            <w:pPr>
              <w:pStyle w:val="NoSpacing"/>
              <w:ind w:hanging="2"/>
              <w:rPr>
                <w:noProof/>
                <w:color w:val="222222"/>
              </w:rPr>
            </w:pPr>
          </w:p>
          <w:p w14:paraId="4086F2C2" w14:textId="600E9D22" w:rsidR="001E4ADA" w:rsidRDefault="001E4ADA" w:rsidP="001E4ADA">
            <w:pPr>
              <w:pStyle w:val="NoSpacing"/>
              <w:ind w:hanging="2"/>
              <w:jc w:val="center"/>
              <w:rPr>
                <w:noProof/>
                <w:color w:val="222222"/>
              </w:rPr>
            </w:pPr>
            <w:r>
              <w:rPr>
                <w:rFonts w:asciiTheme="minorHAnsi" w:hAnsiTheme="minorHAnsi" w:cstheme="minorHAnsi"/>
                <w:noProof/>
                <w:color w:val="222222"/>
                <w:sz w:val="36"/>
                <w:szCs w:val="36"/>
              </w:rPr>
              <w:drawing>
                <wp:inline distT="0" distB="0" distL="0" distR="0" wp14:anchorId="2BAF0515" wp14:editId="7462C766">
                  <wp:extent cx="2486025" cy="1404689"/>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512920" cy="1419886"/>
                          </a:xfrm>
                          <a:prstGeom prst="rect">
                            <a:avLst/>
                          </a:prstGeom>
                        </pic:spPr>
                      </pic:pic>
                    </a:graphicData>
                  </a:graphic>
                </wp:inline>
              </w:drawing>
            </w:r>
          </w:p>
          <w:p w14:paraId="7BB1A0E1" w14:textId="7FBB472F" w:rsidR="00332F6E" w:rsidRPr="00332F6E" w:rsidRDefault="00332F6E" w:rsidP="00332F6E">
            <w:pPr>
              <w:pStyle w:val="TableParagraph"/>
              <w:tabs>
                <w:tab w:val="left" w:pos="828"/>
                <w:tab w:val="left" w:pos="829"/>
              </w:tabs>
              <w:spacing w:before="20"/>
            </w:pPr>
          </w:p>
        </w:tc>
        <w:tc>
          <w:tcPr>
            <w:tcW w:w="7310" w:type="dxa"/>
          </w:tcPr>
          <w:p w14:paraId="10DCABD9" w14:textId="250B56AC" w:rsidR="001E4ADA" w:rsidRPr="001E4ADA" w:rsidRDefault="00332F6E" w:rsidP="001E4ADA">
            <w:pPr>
              <w:rPr>
                <w:b/>
                <w:bCs/>
                <w:sz w:val="20"/>
                <w:szCs w:val="20"/>
              </w:rPr>
            </w:pPr>
            <w:r w:rsidRPr="00332F6E">
              <w:t xml:space="preserve"> </w:t>
            </w:r>
            <w:r w:rsidR="001E4ADA" w:rsidRPr="001E4ADA">
              <w:rPr>
                <w:b/>
                <w:bCs/>
                <w:sz w:val="20"/>
                <w:szCs w:val="20"/>
              </w:rPr>
              <w:t>John Piper (1903 – 1992)</w:t>
            </w:r>
          </w:p>
          <w:p w14:paraId="3F08C55F" w14:textId="77777777" w:rsidR="001E4ADA" w:rsidRPr="00790564" w:rsidRDefault="001E4ADA" w:rsidP="001E4ADA">
            <w:pPr>
              <w:rPr>
                <w:sz w:val="20"/>
                <w:szCs w:val="20"/>
              </w:rPr>
            </w:pPr>
          </w:p>
          <w:p w14:paraId="572F17B3" w14:textId="56F613CA" w:rsidR="00332F6E" w:rsidRDefault="001E4ADA" w:rsidP="001E4ADA">
            <w:pPr>
              <w:pStyle w:val="TableParagraph"/>
              <w:tabs>
                <w:tab w:val="left" w:pos="828"/>
                <w:tab w:val="left" w:pos="829"/>
              </w:tabs>
              <w:rPr>
                <w:color w:val="313131"/>
                <w:spacing w:val="2"/>
                <w:sz w:val="20"/>
                <w:szCs w:val="20"/>
                <w:shd w:val="clear" w:color="auto" w:fill="FFFFFF"/>
              </w:rPr>
            </w:pPr>
            <w:r w:rsidRPr="00790564">
              <w:rPr>
                <w:color w:val="313131"/>
                <w:spacing w:val="2"/>
                <w:sz w:val="20"/>
                <w:szCs w:val="20"/>
                <w:shd w:val="clear" w:color="auto" w:fill="FFFFFF"/>
              </w:rPr>
              <w:t>He was an English painter, printmaker and designer of stained-glass windows and both opera and theatre sets. His work often focused on the British landscape, especially churches,</w:t>
            </w:r>
            <w:r w:rsidRPr="00790564">
              <w:rPr>
                <w:b/>
                <w:bCs/>
                <w:color w:val="313131"/>
                <w:spacing w:val="2"/>
                <w:sz w:val="20"/>
                <w:szCs w:val="20"/>
                <w:shd w:val="clear" w:color="auto" w:fill="FFFFFF"/>
              </w:rPr>
              <w:t xml:space="preserve"> castles</w:t>
            </w:r>
            <w:r w:rsidRPr="00790564">
              <w:rPr>
                <w:color w:val="313131"/>
                <w:spacing w:val="2"/>
                <w:sz w:val="20"/>
                <w:szCs w:val="20"/>
                <w:shd w:val="clear" w:color="auto" w:fill="FFFFFF"/>
              </w:rPr>
              <w:t xml:space="preserve"> and monuments. Piper was an official war artist in World War II and his wartime depictions of bomb-damaged churches and landmarks, most notably those of Coventry Cathedral, made him very famous</w:t>
            </w:r>
            <w:r>
              <w:rPr>
                <w:color w:val="313131"/>
                <w:spacing w:val="2"/>
                <w:sz w:val="20"/>
                <w:szCs w:val="20"/>
                <w:shd w:val="clear" w:color="auto" w:fill="FFFFFF"/>
              </w:rPr>
              <w:t>.</w:t>
            </w:r>
          </w:p>
          <w:p w14:paraId="39620519" w14:textId="25762FAD" w:rsidR="001E4ADA" w:rsidRDefault="001E4ADA" w:rsidP="001E4ADA">
            <w:pPr>
              <w:pStyle w:val="TableParagraph"/>
              <w:tabs>
                <w:tab w:val="left" w:pos="828"/>
                <w:tab w:val="left" w:pos="829"/>
              </w:tabs>
              <w:rPr>
                <w:color w:val="313131"/>
                <w:spacing w:val="2"/>
                <w:sz w:val="20"/>
                <w:szCs w:val="20"/>
                <w:shd w:val="clear" w:color="auto" w:fill="FFFFFF"/>
              </w:rPr>
            </w:pPr>
          </w:p>
          <w:p w14:paraId="420FBF33" w14:textId="77777777" w:rsidR="001E4ADA" w:rsidRDefault="001E4ADA" w:rsidP="001E4ADA">
            <w:pPr>
              <w:pStyle w:val="TableParagraph"/>
              <w:tabs>
                <w:tab w:val="left" w:pos="828"/>
                <w:tab w:val="left" w:pos="829"/>
              </w:tabs>
              <w:rPr>
                <w:color w:val="313131"/>
                <w:spacing w:val="2"/>
                <w:sz w:val="20"/>
                <w:szCs w:val="20"/>
                <w:shd w:val="clear" w:color="auto" w:fill="FFFFFF"/>
              </w:rPr>
            </w:pPr>
          </w:p>
          <w:p w14:paraId="3E3E93DF" w14:textId="77777777" w:rsidR="001E4ADA" w:rsidRDefault="001E4ADA" w:rsidP="001E4ADA">
            <w:pPr>
              <w:pStyle w:val="TableParagraph"/>
              <w:tabs>
                <w:tab w:val="left" w:pos="828"/>
                <w:tab w:val="left" w:pos="829"/>
              </w:tabs>
              <w:rPr>
                <w:color w:val="313131"/>
                <w:spacing w:val="2"/>
                <w:sz w:val="20"/>
                <w:szCs w:val="20"/>
                <w:shd w:val="clear" w:color="auto" w:fill="FFFFFF"/>
              </w:rPr>
            </w:pPr>
          </w:p>
          <w:p w14:paraId="6875CAAD" w14:textId="4CE8ACAB" w:rsidR="001E4ADA" w:rsidRPr="00332F6E" w:rsidRDefault="001E4ADA" w:rsidP="001E4ADA">
            <w:pPr>
              <w:pStyle w:val="TableParagraph"/>
              <w:tabs>
                <w:tab w:val="left" w:pos="828"/>
                <w:tab w:val="left" w:pos="829"/>
              </w:tabs>
              <w:jc w:val="center"/>
            </w:pPr>
            <w:r>
              <w:rPr>
                <w:rFonts w:asciiTheme="minorHAnsi" w:hAnsiTheme="minorHAnsi" w:cstheme="minorHAnsi"/>
                <w:noProof/>
                <w:color w:val="313131"/>
                <w:spacing w:val="2"/>
                <w:sz w:val="36"/>
                <w:szCs w:val="36"/>
                <w:shd w:val="clear" w:color="auto" w:fill="FFFFFF"/>
              </w:rPr>
              <w:drawing>
                <wp:inline distT="0" distB="0" distL="0" distR="0" wp14:anchorId="1534F61D" wp14:editId="4E34B44F">
                  <wp:extent cx="2521525" cy="18954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551090" cy="1917699"/>
                          </a:xfrm>
                          <a:prstGeom prst="rect">
                            <a:avLst/>
                          </a:prstGeom>
                        </pic:spPr>
                      </pic:pic>
                    </a:graphicData>
                  </a:graphic>
                </wp:inline>
              </w:drawing>
            </w:r>
          </w:p>
        </w:tc>
        <w:tc>
          <w:tcPr>
            <w:tcW w:w="7313" w:type="dxa"/>
          </w:tcPr>
          <w:p w14:paraId="0C0490AA" w14:textId="20EEA6A2" w:rsidR="001E4ADA" w:rsidRPr="00977723" w:rsidRDefault="001E4ADA" w:rsidP="001E4ADA">
            <w:pPr>
              <w:rPr>
                <w:b/>
                <w:bCs/>
                <w:sz w:val="20"/>
                <w:szCs w:val="20"/>
                <w:u w:val="single"/>
              </w:rPr>
            </w:pPr>
            <w:r>
              <w:rPr>
                <w:b/>
                <w:bCs/>
                <w:sz w:val="20"/>
                <w:szCs w:val="20"/>
                <w:u w:val="single"/>
              </w:rPr>
              <w:t>Zaria Forman</w:t>
            </w:r>
          </w:p>
          <w:p w14:paraId="262E8E78" w14:textId="77777777" w:rsidR="001E4ADA" w:rsidRPr="00977723" w:rsidRDefault="001E4ADA" w:rsidP="001E4ADA">
            <w:pPr>
              <w:rPr>
                <w:sz w:val="20"/>
                <w:szCs w:val="20"/>
                <w:u w:val="single"/>
              </w:rPr>
            </w:pPr>
            <w:r w:rsidRPr="00977723">
              <w:rPr>
                <w:sz w:val="20"/>
                <w:szCs w:val="20"/>
                <w:u w:val="single"/>
              </w:rPr>
              <w:t>(lots of films available on google)</w:t>
            </w:r>
          </w:p>
          <w:p w14:paraId="631C5AB9" w14:textId="77777777" w:rsidR="001E4ADA" w:rsidRPr="00977723" w:rsidRDefault="001E4ADA" w:rsidP="001E4ADA">
            <w:pPr>
              <w:jc w:val="both"/>
              <w:rPr>
                <w:sz w:val="20"/>
                <w:szCs w:val="20"/>
                <w:u w:val="single"/>
              </w:rPr>
            </w:pPr>
          </w:p>
          <w:p w14:paraId="51D14FD6" w14:textId="77777777" w:rsidR="001E4ADA" w:rsidRPr="00977723" w:rsidRDefault="001E4ADA" w:rsidP="001E4ADA">
            <w:pPr>
              <w:jc w:val="both"/>
              <w:outlineLvl w:val="2"/>
              <w:rPr>
                <w:rFonts w:eastAsia="Times New Roman"/>
                <w:sz w:val="20"/>
                <w:szCs w:val="20"/>
                <w:lang w:eastAsia="en-GB"/>
              </w:rPr>
            </w:pPr>
            <w:r w:rsidRPr="00977723">
              <w:rPr>
                <w:sz w:val="20"/>
                <w:szCs w:val="20"/>
              </w:rPr>
              <w:t>Born in New York, USA, in 1982, Zaria Forman documents climate change with large, photorealistic pastel drawings.</w:t>
            </w:r>
            <w:r w:rsidRPr="00977723">
              <w:rPr>
                <w:rFonts w:eastAsia="Times New Roman"/>
                <w:sz w:val="20"/>
                <w:szCs w:val="20"/>
                <w:lang w:eastAsia="en-GB"/>
              </w:rPr>
              <w:t xml:space="preserve"> Her work focuses on the problems of water conservation, melting polar ice, and rising sea levels.</w:t>
            </w:r>
          </w:p>
          <w:p w14:paraId="65F09C68" w14:textId="77777777" w:rsidR="001E4ADA" w:rsidRPr="00977723" w:rsidRDefault="001E4ADA" w:rsidP="001E4ADA">
            <w:pPr>
              <w:jc w:val="both"/>
              <w:rPr>
                <w:sz w:val="20"/>
                <w:szCs w:val="20"/>
              </w:rPr>
            </w:pPr>
          </w:p>
          <w:p w14:paraId="6E6E80A0" w14:textId="68B999E2" w:rsidR="00AC7832" w:rsidRDefault="001E4ADA" w:rsidP="001E4ADA">
            <w:pPr>
              <w:pStyle w:val="TableParagraph"/>
              <w:tabs>
                <w:tab w:val="left" w:pos="829"/>
                <w:tab w:val="left" w:pos="830"/>
              </w:tabs>
              <w:spacing w:line="273" w:lineRule="exact"/>
              <w:ind w:left="0"/>
              <w:rPr>
                <w:sz w:val="20"/>
                <w:szCs w:val="20"/>
              </w:rPr>
            </w:pPr>
            <w:r w:rsidRPr="00977723">
              <w:rPr>
                <w:sz w:val="20"/>
                <w:szCs w:val="20"/>
              </w:rPr>
              <w:t>She travels to remote regions of the world to collect images and inspiration for her work, which is exhibited worldwide. She has flown with NASA on several missions over Antarctica, Greenland, and Arctic Canada. She was featured on </w:t>
            </w:r>
            <w:hyperlink r:id="rId40" w:tgtFrame="_blank" w:history="1">
              <w:r w:rsidRPr="00977723">
                <w:rPr>
                  <w:sz w:val="20"/>
                  <w:szCs w:val="20"/>
                  <w:bdr w:val="none" w:sz="0" w:space="0" w:color="auto" w:frame="1"/>
                </w:rPr>
                <w:t>CBS Sunday Morning</w:t>
              </w:r>
            </w:hyperlink>
            <w:r w:rsidRPr="00977723">
              <w:rPr>
                <w:sz w:val="20"/>
                <w:szCs w:val="20"/>
              </w:rPr>
              <w:t>, </w:t>
            </w:r>
            <w:hyperlink r:id="rId41" w:tgtFrame="_blank" w:history="1">
              <w:r w:rsidRPr="00977723">
                <w:rPr>
                  <w:sz w:val="20"/>
                  <w:szCs w:val="20"/>
                  <w:bdr w:val="none" w:sz="0" w:space="0" w:color="auto" w:frame="1"/>
                </w:rPr>
                <w:t>CNN</w:t>
              </w:r>
            </w:hyperlink>
            <w:r w:rsidRPr="00977723">
              <w:rPr>
                <w:sz w:val="20"/>
                <w:szCs w:val="20"/>
              </w:rPr>
              <w:t>, </w:t>
            </w:r>
            <w:hyperlink r:id="rId42" w:tgtFrame="_blank" w:history="1">
              <w:r w:rsidRPr="00977723">
                <w:rPr>
                  <w:sz w:val="20"/>
                  <w:szCs w:val="20"/>
                  <w:bdr w:val="none" w:sz="0" w:space="0" w:color="auto" w:frame="1"/>
                </w:rPr>
                <w:t>PBS,</w:t>
              </w:r>
            </w:hyperlink>
            <w:r w:rsidRPr="00977723">
              <w:rPr>
                <w:sz w:val="20"/>
                <w:szCs w:val="20"/>
              </w:rPr>
              <w:t> and </w:t>
            </w:r>
            <w:hyperlink r:id="rId43" w:tgtFrame="_blank" w:history="1">
              <w:r w:rsidRPr="00977723">
                <w:rPr>
                  <w:sz w:val="20"/>
                  <w:szCs w:val="20"/>
                  <w:bdr w:val="none" w:sz="0" w:space="0" w:color="auto" w:frame="1"/>
                </w:rPr>
                <w:t>BBC</w:t>
              </w:r>
            </w:hyperlink>
            <w:r w:rsidRPr="00977723">
              <w:rPr>
                <w:sz w:val="20"/>
                <w:szCs w:val="20"/>
              </w:rPr>
              <w:t>. She delivered a </w:t>
            </w:r>
            <w:proofErr w:type="spellStart"/>
            <w:r w:rsidRPr="00977723">
              <w:rPr>
                <w:sz w:val="20"/>
                <w:szCs w:val="20"/>
                <w:bdr w:val="none" w:sz="0" w:space="0" w:color="auto" w:frame="1"/>
              </w:rPr>
              <w:fldChar w:fldCharType="begin"/>
            </w:r>
            <w:r w:rsidRPr="00977723">
              <w:rPr>
                <w:sz w:val="20"/>
                <w:szCs w:val="20"/>
                <w:bdr w:val="none" w:sz="0" w:space="0" w:color="auto" w:frame="1"/>
              </w:rPr>
              <w:instrText xml:space="preserve"> HYPERLINK "http://www.ted.com/talks/zaria_forman_drawings_that_show_the_beauty_and_fragility_of_earth" \t "_blank" </w:instrText>
            </w:r>
            <w:r w:rsidRPr="00977723">
              <w:rPr>
                <w:sz w:val="20"/>
                <w:szCs w:val="20"/>
                <w:bdr w:val="none" w:sz="0" w:space="0" w:color="auto" w:frame="1"/>
              </w:rPr>
              <w:fldChar w:fldCharType="separate"/>
            </w:r>
            <w:r w:rsidRPr="00977723">
              <w:rPr>
                <w:sz w:val="20"/>
                <w:szCs w:val="20"/>
                <w:bdr w:val="none" w:sz="0" w:space="0" w:color="auto" w:frame="1"/>
              </w:rPr>
              <w:t>TEDTalk</w:t>
            </w:r>
            <w:proofErr w:type="spellEnd"/>
            <w:r w:rsidRPr="00977723">
              <w:rPr>
                <w:sz w:val="20"/>
                <w:szCs w:val="20"/>
                <w:bdr w:val="none" w:sz="0" w:space="0" w:color="auto" w:frame="1"/>
              </w:rPr>
              <w:fldChar w:fldCharType="end"/>
            </w:r>
            <w:r w:rsidRPr="00977723">
              <w:rPr>
                <w:sz w:val="20"/>
                <w:szCs w:val="20"/>
              </w:rPr>
              <w:t>, and spoke at Amazon, Google, and NASA’s Goddard Sp</w:t>
            </w:r>
            <w:r>
              <w:rPr>
                <w:sz w:val="20"/>
                <w:szCs w:val="20"/>
              </w:rPr>
              <w:t xml:space="preserve">ace Flight Centre, exhibited in </w:t>
            </w:r>
            <w:r w:rsidRPr="00977723">
              <w:rPr>
                <w:sz w:val="20"/>
                <w:szCs w:val="20"/>
              </w:rPr>
              <w:t>Banksy’s </w:t>
            </w:r>
            <w:proofErr w:type="spellStart"/>
            <w:r w:rsidRPr="00977723">
              <w:rPr>
                <w:sz w:val="20"/>
                <w:szCs w:val="20"/>
                <w:bdr w:val="none" w:sz="0" w:space="0" w:color="auto" w:frame="1"/>
              </w:rPr>
              <w:fldChar w:fldCharType="begin"/>
            </w:r>
            <w:r w:rsidRPr="00977723">
              <w:rPr>
                <w:sz w:val="20"/>
                <w:szCs w:val="20"/>
                <w:bdr w:val="none" w:sz="0" w:space="0" w:color="auto" w:frame="1"/>
              </w:rPr>
              <w:instrText xml:space="preserve"> HYPERLINK "http://www.thisiscolossal.com/2015/08/dismaland/" \t "_blank" </w:instrText>
            </w:r>
            <w:r w:rsidRPr="00977723">
              <w:rPr>
                <w:sz w:val="20"/>
                <w:szCs w:val="20"/>
                <w:bdr w:val="none" w:sz="0" w:space="0" w:color="auto" w:frame="1"/>
              </w:rPr>
              <w:fldChar w:fldCharType="separate"/>
            </w:r>
            <w:r w:rsidRPr="00977723">
              <w:rPr>
                <w:sz w:val="20"/>
                <w:szCs w:val="20"/>
                <w:bdr w:val="none" w:sz="0" w:space="0" w:color="auto" w:frame="1"/>
              </w:rPr>
              <w:t>Dismaland</w:t>
            </w:r>
            <w:proofErr w:type="spellEnd"/>
            <w:r w:rsidRPr="00977723">
              <w:rPr>
                <w:sz w:val="20"/>
                <w:szCs w:val="20"/>
                <w:bdr w:val="none" w:sz="0" w:space="0" w:color="auto" w:frame="1"/>
              </w:rPr>
              <w:fldChar w:fldCharType="end"/>
            </w:r>
            <w:r w:rsidRPr="00977723">
              <w:rPr>
                <w:sz w:val="20"/>
                <w:szCs w:val="20"/>
              </w:rPr>
              <w:t>, and was the artist-in-residence aboard the National Geographic Explorer in Antarctica</w:t>
            </w:r>
            <w:r>
              <w:rPr>
                <w:sz w:val="20"/>
                <w:szCs w:val="20"/>
              </w:rPr>
              <w:t>.</w:t>
            </w:r>
          </w:p>
          <w:p w14:paraId="335161D9" w14:textId="54238724" w:rsidR="001E4ADA" w:rsidRDefault="001E4ADA" w:rsidP="001E4ADA">
            <w:pPr>
              <w:pStyle w:val="TableParagraph"/>
              <w:tabs>
                <w:tab w:val="left" w:pos="829"/>
                <w:tab w:val="left" w:pos="830"/>
              </w:tabs>
              <w:spacing w:line="273" w:lineRule="exact"/>
              <w:ind w:left="0"/>
              <w:rPr>
                <w:sz w:val="20"/>
                <w:szCs w:val="20"/>
              </w:rPr>
            </w:pPr>
          </w:p>
          <w:p w14:paraId="72044A97" w14:textId="64D09B00" w:rsidR="001E4ADA" w:rsidRPr="00AC7832" w:rsidRDefault="001E4ADA" w:rsidP="001E4ADA">
            <w:pPr>
              <w:pStyle w:val="TableParagraph"/>
              <w:tabs>
                <w:tab w:val="left" w:pos="829"/>
                <w:tab w:val="left" w:pos="830"/>
              </w:tabs>
              <w:spacing w:line="273" w:lineRule="exact"/>
              <w:ind w:left="0"/>
              <w:jc w:val="center"/>
            </w:pPr>
          </w:p>
          <w:p w14:paraId="7B3A290A" w14:textId="77777777" w:rsidR="00AC7832" w:rsidRPr="00B24334" w:rsidRDefault="00AC7832" w:rsidP="00B24334">
            <w:pPr>
              <w:pStyle w:val="TableParagraph"/>
              <w:tabs>
                <w:tab w:val="left" w:pos="829"/>
                <w:tab w:val="left" w:pos="830"/>
              </w:tabs>
              <w:spacing w:line="273" w:lineRule="exact"/>
            </w:pPr>
          </w:p>
          <w:p w14:paraId="7E986D0C" w14:textId="77777777" w:rsidR="00B24334" w:rsidRPr="00B24334" w:rsidRDefault="00B24334" w:rsidP="003C44D2">
            <w:pPr>
              <w:pStyle w:val="TableParagraph"/>
              <w:tabs>
                <w:tab w:val="left" w:pos="829"/>
                <w:tab w:val="left" w:pos="830"/>
              </w:tabs>
              <w:spacing w:line="273" w:lineRule="exact"/>
              <w:rPr>
                <w:b/>
                <w:bCs/>
              </w:rPr>
            </w:pPr>
          </w:p>
          <w:p w14:paraId="20B32A9E" w14:textId="77777777" w:rsidR="003C44D2" w:rsidRPr="003C44D2" w:rsidRDefault="003C44D2" w:rsidP="003C44D2">
            <w:pPr>
              <w:pStyle w:val="TableParagraph"/>
              <w:tabs>
                <w:tab w:val="left" w:pos="829"/>
                <w:tab w:val="left" w:pos="830"/>
              </w:tabs>
              <w:spacing w:line="273" w:lineRule="exact"/>
            </w:pPr>
          </w:p>
          <w:p w14:paraId="1AB63BAC" w14:textId="77777777" w:rsidR="001E4ADA" w:rsidRDefault="001E4ADA" w:rsidP="001E4ADA">
            <w:pPr>
              <w:pStyle w:val="TableParagraph"/>
              <w:tabs>
                <w:tab w:val="left" w:pos="829"/>
                <w:tab w:val="left" w:pos="830"/>
              </w:tabs>
              <w:spacing w:line="273" w:lineRule="exact"/>
              <w:ind w:left="0"/>
              <w:jc w:val="center"/>
              <w:rPr>
                <w:b/>
                <w:bCs/>
              </w:rPr>
            </w:pPr>
          </w:p>
          <w:p w14:paraId="34E1E142" w14:textId="77777777" w:rsidR="001E4ADA" w:rsidRDefault="001E4ADA" w:rsidP="001E4ADA">
            <w:pPr>
              <w:pStyle w:val="TableParagraph"/>
              <w:tabs>
                <w:tab w:val="left" w:pos="829"/>
                <w:tab w:val="left" w:pos="830"/>
              </w:tabs>
              <w:spacing w:line="273" w:lineRule="exact"/>
              <w:ind w:left="0"/>
              <w:jc w:val="center"/>
              <w:rPr>
                <w:b/>
                <w:bCs/>
              </w:rPr>
            </w:pPr>
          </w:p>
          <w:p w14:paraId="76EE3862" w14:textId="77777777" w:rsidR="001E4ADA" w:rsidRDefault="001E4ADA" w:rsidP="001E4ADA">
            <w:pPr>
              <w:pStyle w:val="TableParagraph"/>
              <w:tabs>
                <w:tab w:val="left" w:pos="829"/>
                <w:tab w:val="left" w:pos="830"/>
              </w:tabs>
              <w:spacing w:line="273" w:lineRule="exact"/>
              <w:ind w:left="0"/>
              <w:jc w:val="center"/>
              <w:rPr>
                <w:b/>
                <w:bCs/>
              </w:rPr>
            </w:pPr>
          </w:p>
          <w:p w14:paraId="17ECA324" w14:textId="77777777" w:rsidR="001E4ADA" w:rsidRDefault="001E4ADA" w:rsidP="001E4ADA">
            <w:pPr>
              <w:pStyle w:val="TableParagraph"/>
              <w:tabs>
                <w:tab w:val="left" w:pos="829"/>
                <w:tab w:val="left" w:pos="830"/>
              </w:tabs>
              <w:spacing w:line="273" w:lineRule="exact"/>
              <w:ind w:left="0"/>
              <w:jc w:val="center"/>
              <w:rPr>
                <w:b/>
                <w:bCs/>
              </w:rPr>
            </w:pPr>
          </w:p>
          <w:p w14:paraId="3C47D6A9" w14:textId="77777777" w:rsidR="001E4ADA" w:rsidRDefault="001E4ADA" w:rsidP="001E4ADA">
            <w:pPr>
              <w:pStyle w:val="TableParagraph"/>
              <w:tabs>
                <w:tab w:val="left" w:pos="829"/>
                <w:tab w:val="left" w:pos="830"/>
              </w:tabs>
              <w:spacing w:line="273" w:lineRule="exact"/>
              <w:ind w:left="0"/>
              <w:jc w:val="center"/>
              <w:rPr>
                <w:b/>
                <w:bCs/>
              </w:rPr>
            </w:pPr>
          </w:p>
          <w:p w14:paraId="7951CDDB" w14:textId="6C3B5C11" w:rsidR="003C44D2" w:rsidRPr="003C44D2" w:rsidRDefault="001E4ADA" w:rsidP="001E4ADA">
            <w:pPr>
              <w:pStyle w:val="TableParagraph"/>
              <w:tabs>
                <w:tab w:val="left" w:pos="829"/>
                <w:tab w:val="left" w:pos="830"/>
              </w:tabs>
              <w:spacing w:line="273" w:lineRule="exact"/>
              <w:ind w:left="0"/>
              <w:jc w:val="center"/>
              <w:rPr>
                <w:b/>
                <w:bCs/>
              </w:rPr>
            </w:pPr>
            <w:r>
              <w:rPr>
                <w:rFonts w:cstheme="minorHAnsi"/>
                <w:noProof/>
                <w:sz w:val="36"/>
                <w:szCs w:val="36"/>
                <w:lang w:eastAsia="en-GB"/>
              </w:rPr>
              <w:drawing>
                <wp:inline distT="0" distB="0" distL="0" distR="0" wp14:anchorId="60C60B0E" wp14:editId="28A2F380">
                  <wp:extent cx="2066925" cy="15887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074127" cy="1594316"/>
                          </a:xfrm>
                          <a:prstGeom prst="rect">
                            <a:avLst/>
                          </a:prstGeom>
                        </pic:spPr>
                      </pic:pic>
                    </a:graphicData>
                  </a:graphic>
                </wp:inline>
              </w:drawing>
            </w:r>
          </w:p>
          <w:p w14:paraId="09ED4144" w14:textId="1C836C4D" w:rsidR="003C44D2" w:rsidRPr="00332F6E" w:rsidRDefault="003C44D2" w:rsidP="003C44D2">
            <w:pPr>
              <w:pStyle w:val="TableParagraph"/>
              <w:tabs>
                <w:tab w:val="left" w:pos="829"/>
                <w:tab w:val="left" w:pos="830"/>
              </w:tabs>
              <w:spacing w:line="273" w:lineRule="exact"/>
            </w:pPr>
          </w:p>
        </w:tc>
      </w:tr>
    </w:tbl>
    <w:p w14:paraId="203D02E8" w14:textId="77777777" w:rsidR="00E57209" w:rsidRDefault="00E57209"/>
    <w:p w14:paraId="5FA53547" w14:textId="77777777" w:rsidR="00431466" w:rsidRDefault="00431466"/>
    <w:p w14:paraId="5FF9CB12" w14:textId="0F2AD4F4" w:rsidR="00431466" w:rsidRDefault="00431466" w:rsidP="00431466">
      <w:pPr>
        <w:pStyle w:val="TableParagraph"/>
        <w:rPr>
          <w:sz w:val="24"/>
        </w:rPr>
      </w:pPr>
    </w:p>
    <w:p w14:paraId="29AB789D" w14:textId="77777777" w:rsidR="00431466" w:rsidRDefault="00431466"/>
    <w:sectPr w:rsidR="00431466" w:rsidSect="00855B4A">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7F7F"/>
    <w:multiLevelType w:val="hybridMultilevel"/>
    <w:tmpl w:val="F4865AB6"/>
    <w:lvl w:ilvl="0" w:tplc="84542468">
      <w:numFmt w:val="bullet"/>
      <w:lvlText w:val=""/>
      <w:lvlJc w:val="left"/>
      <w:pPr>
        <w:ind w:left="829" w:hanging="360"/>
      </w:pPr>
      <w:rPr>
        <w:rFonts w:ascii="Symbol" w:eastAsia="Symbol" w:hAnsi="Symbol" w:cs="Symbol" w:hint="default"/>
        <w:w w:val="100"/>
        <w:sz w:val="24"/>
        <w:szCs w:val="24"/>
        <w:lang w:val="en-US" w:eastAsia="en-US" w:bidi="ar-SA"/>
      </w:rPr>
    </w:lvl>
    <w:lvl w:ilvl="1" w:tplc="EF0AFC78">
      <w:numFmt w:val="bullet"/>
      <w:lvlText w:val="•"/>
      <w:lvlJc w:val="left"/>
      <w:pPr>
        <w:ind w:left="1468" w:hanging="360"/>
      </w:pPr>
      <w:rPr>
        <w:rFonts w:hint="default"/>
        <w:lang w:val="en-US" w:eastAsia="en-US" w:bidi="ar-SA"/>
      </w:rPr>
    </w:lvl>
    <w:lvl w:ilvl="2" w:tplc="106C80BA">
      <w:numFmt w:val="bullet"/>
      <w:lvlText w:val="•"/>
      <w:lvlJc w:val="left"/>
      <w:pPr>
        <w:ind w:left="2116" w:hanging="360"/>
      </w:pPr>
      <w:rPr>
        <w:rFonts w:hint="default"/>
        <w:lang w:val="en-US" w:eastAsia="en-US" w:bidi="ar-SA"/>
      </w:rPr>
    </w:lvl>
    <w:lvl w:ilvl="3" w:tplc="FD707B5E">
      <w:numFmt w:val="bullet"/>
      <w:lvlText w:val="•"/>
      <w:lvlJc w:val="left"/>
      <w:pPr>
        <w:ind w:left="2764" w:hanging="360"/>
      </w:pPr>
      <w:rPr>
        <w:rFonts w:hint="default"/>
        <w:lang w:val="en-US" w:eastAsia="en-US" w:bidi="ar-SA"/>
      </w:rPr>
    </w:lvl>
    <w:lvl w:ilvl="4" w:tplc="34A62254">
      <w:numFmt w:val="bullet"/>
      <w:lvlText w:val="•"/>
      <w:lvlJc w:val="left"/>
      <w:pPr>
        <w:ind w:left="3413" w:hanging="360"/>
      </w:pPr>
      <w:rPr>
        <w:rFonts w:hint="default"/>
        <w:lang w:val="en-US" w:eastAsia="en-US" w:bidi="ar-SA"/>
      </w:rPr>
    </w:lvl>
    <w:lvl w:ilvl="5" w:tplc="52E48398">
      <w:numFmt w:val="bullet"/>
      <w:lvlText w:val="•"/>
      <w:lvlJc w:val="left"/>
      <w:pPr>
        <w:ind w:left="4061" w:hanging="360"/>
      </w:pPr>
      <w:rPr>
        <w:rFonts w:hint="default"/>
        <w:lang w:val="en-US" w:eastAsia="en-US" w:bidi="ar-SA"/>
      </w:rPr>
    </w:lvl>
    <w:lvl w:ilvl="6" w:tplc="D9947AC2">
      <w:numFmt w:val="bullet"/>
      <w:lvlText w:val="•"/>
      <w:lvlJc w:val="left"/>
      <w:pPr>
        <w:ind w:left="4709" w:hanging="360"/>
      </w:pPr>
      <w:rPr>
        <w:rFonts w:hint="default"/>
        <w:lang w:val="en-US" w:eastAsia="en-US" w:bidi="ar-SA"/>
      </w:rPr>
    </w:lvl>
    <w:lvl w:ilvl="7" w:tplc="0870315A">
      <w:numFmt w:val="bullet"/>
      <w:lvlText w:val="•"/>
      <w:lvlJc w:val="left"/>
      <w:pPr>
        <w:ind w:left="5358" w:hanging="360"/>
      </w:pPr>
      <w:rPr>
        <w:rFonts w:hint="default"/>
        <w:lang w:val="en-US" w:eastAsia="en-US" w:bidi="ar-SA"/>
      </w:rPr>
    </w:lvl>
    <w:lvl w:ilvl="8" w:tplc="CBB0D22E">
      <w:numFmt w:val="bullet"/>
      <w:lvlText w:val="•"/>
      <w:lvlJc w:val="left"/>
      <w:pPr>
        <w:ind w:left="6006" w:hanging="360"/>
      </w:pPr>
      <w:rPr>
        <w:rFonts w:hint="default"/>
        <w:lang w:val="en-US" w:eastAsia="en-US" w:bidi="ar-SA"/>
      </w:rPr>
    </w:lvl>
  </w:abstractNum>
  <w:abstractNum w:abstractNumId="1" w15:restartNumberingAfterBreak="0">
    <w:nsid w:val="09937947"/>
    <w:multiLevelType w:val="hybridMultilevel"/>
    <w:tmpl w:val="E2E28E14"/>
    <w:lvl w:ilvl="0" w:tplc="3D622C24">
      <w:numFmt w:val="bullet"/>
      <w:lvlText w:val=""/>
      <w:lvlJc w:val="left"/>
      <w:pPr>
        <w:ind w:left="828" w:hanging="360"/>
      </w:pPr>
      <w:rPr>
        <w:rFonts w:ascii="Symbol" w:eastAsia="Symbol" w:hAnsi="Symbol" w:cs="Symbol" w:hint="default"/>
        <w:w w:val="100"/>
        <w:sz w:val="24"/>
        <w:szCs w:val="24"/>
        <w:lang w:val="en-US" w:eastAsia="en-US" w:bidi="ar-SA"/>
      </w:rPr>
    </w:lvl>
    <w:lvl w:ilvl="1" w:tplc="E5CE9F98">
      <w:numFmt w:val="bullet"/>
      <w:lvlText w:val="•"/>
      <w:lvlJc w:val="left"/>
      <w:pPr>
        <w:ind w:left="1468" w:hanging="360"/>
      </w:pPr>
      <w:rPr>
        <w:rFonts w:hint="default"/>
        <w:lang w:val="en-US" w:eastAsia="en-US" w:bidi="ar-SA"/>
      </w:rPr>
    </w:lvl>
    <w:lvl w:ilvl="2" w:tplc="1AC6884C">
      <w:numFmt w:val="bullet"/>
      <w:lvlText w:val="•"/>
      <w:lvlJc w:val="left"/>
      <w:pPr>
        <w:ind w:left="2116" w:hanging="360"/>
      </w:pPr>
      <w:rPr>
        <w:rFonts w:hint="default"/>
        <w:lang w:val="en-US" w:eastAsia="en-US" w:bidi="ar-SA"/>
      </w:rPr>
    </w:lvl>
    <w:lvl w:ilvl="3" w:tplc="6A4C4042">
      <w:numFmt w:val="bullet"/>
      <w:lvlText w:val="•"/>
      <w:lvlJc w:val="left"/>
      <w:pPr>
        <w:ind w:left="2764" w:hanging="360"/>
      </w:pPr>
      <w:rPr>
        <w:rFonts w:hint="default"/>
        <w:lang w:val="en-US" w:eastAsia="en-US" w:bidi="ar-SA"/>
      </w:rPr>
    </w:lvl>
    <w:lvl w:ilvl="4" w:tplc="B1A22E9C">
      <w:numFmt w:val="bullet"/>
      <w:lvlText w:val="•"/>
      <w:lvlJc w:val="left"/>
      <w:pPr>
        <w:ind w:left="3412" w:hanging="360"/>
      </w:pPr>
      <w:rPr>
        <w:rFonts w:hint="default"/>
        <w:lang w:val="en-US" w:eastAsia="en-US" w:bidi="ar-SA"/>
      </w:rPr>
    </w:lvl>
    <w:lvl w:ilvl="5" w:tplc="A29CEA3A">
      <w:numFmt w:val="bullet"/>
      <w:lvlText w:val="•"/>
      <w:lvlJc w:val="left"/>
      <w:pPr>
        <w:ind w:left="4060" w:hanging="360"/>
      </w:pPr>
      <w:rPr>
        <w:rFonts w:hint="default"/>
        <w:lang w:val="en-US" w:eastAsia="en-US" w:bidi="ar-SA"/>
      </w:rPr>
    </w:lvl>
    <w:lvl w:ilvl="6" w:tplc="3F1A36AC">
      <w:numFmt w:val="bullet"/>
      <w:lvlText w:val="•"/>
      <w:lvlJc w:val="left"/>
      <w:pPr>
        <w:ind w:left="4708" w:hanging="360"/>
      </w:pPr>
      <w:rPr>
        <w:rFonts w:hint="default"/>
        <w:lang w:val="en-US" w:eastAsia="en-US" w:bidi="ar-SA"/>
      </w:rPr>
    </w:lvl>
    <w:lvl w:ilvl="7" w:tplc="CAC44262">
      <w:numFmt w:val="bullet"/>
      <w:lvlText w:val="•"/>
      <w:lvlJc w:val="left"/>
      <w:pPr>
        <w:ind w:left="5356" w:hanging="360"/>
      </w:pPr>
      <w:rPr>
        <w:rFonts w:hint="default"/>
        <w:lang w:val="en-US" w:eastAsia="en-US" w:bidi="ar-SA"/>
      </w:rPr>
    </w:lvl>
    <w:lvl w:ilvl="8" w:tplc="F974A442">
      <w:numFmt w:val="bullet"/>
      <w:lvlText w:val="•"/>
      <w:lvlJc w:val="left"/>
      <w:pPr>
        <w:ind w:left="6004" w:hanging="360"/>
      </w:pPr>
      <w:rPr>
        <w:rFonts w:hint="default"/>
        <w:lang w:val="en-US" w:eastAsia="en-US" w:bidi="ar-SA"/>
      </w:rPr>
    </w:lvl>
  </w:abstractNum>
  <w:abstractNum w:abstractNumId="2" w15:restartNumberingAfterBreak="0">
    <w:nsid w:val="0ADF384C"/>
    <w:multiLevelType w:val="hybridMultilevel"/>
    <w:tmpl w:val="12E2AED0"/>
    <w:lvl w:ilvl="0" w:tplc="0E949478">
      <w:numFmt w:val="bullet"/>
      <w:lvlText w:val=""/>
      <w:lvlJc w:val="left"/>
      <w:pPr>
        <w:ind w:left="828" w:hanging="360"/>
      </w:pPr>
      <w:rPr>
        <w:rFonts w:ascii="Symbol" w:eastAsia="Symbol" w:hAnsi="Symbol" w:cs="Symbol" w:hint="default"/>
        <w:w w:val="100"/>
        <w:sz w:val="24"/>
        <w:szCs w:val="24"/>
        <w:lang w:val="en-US" w:eastAsia="en-US" w:bidi="ar-SA"/>
      </w:rPr>
    </w:lvl>
    <w:lvl w:ilvl="1" w:tplc="26C4B936">
      <w:numFmt w:val="bullet"/>
      <w:lvlText w:val="•"/>
      <w:lvlJc w:val="left"/>
      <w:pPr>
        <w:ind w:left="1468" w:hanging="360"/>
      </w:pPr>
      <w:rPr>
        <w:rFonts w:hint="default"/>
        <w:lang w:val="en-US" w:eastAsia="en-US" w:bidi="ar-SA"/>
      </w:rPr>
    </w:lvl>
    <w:lvl w:ilvl="2" w:tplc="F23C8BF6">
      <w:numFmt w:val="bullet"/>
      <w:lvlText w:val="•"/>
      <w:lvlJc w:val="left"/>
      <w:pPr>
        <w:ind w:left="2116" w:hanging="360"/>
      </w:pPr>
      <w:rPr>
        <w:rFonts w:hint="default"/>
        <w:lang w:val="en-US" w:eastAsia="en-US" w:bidi="ar-SA"/>
      </w:rPr>
    </w:lvl>
    <w:lvl w:ilvl="3" w:tplc="CE484EC4">
      <w:numFmt w:val="bullet"/>
      <w:lvlText w:val="•"/>
      <w:lvlJc w:val="left"/>
      <w:pPr>
        <w:ind w:left="2764" w:hanging="360"/>
      </w:pPr>
      <w:rPr>
        <w:rFonts w:hint="default"/>
        <w:lang w:val="en-US" w:eastAsia="en-US" w:bidi="ar-SA"/>
      </w:rPr>
    </w:lvl>
    <w:lvl w:ilvl="4" w:tplc="1F9C0688">
      <w:numFmt w:val="bullet"/>
      <w:lvlText w:val="•"/>
      <w:lvlJc w:val="left"/>
      <w:pPr>
        <w:ind w:left="3412" w:hanging="360"/>
      </w:pPr>
      <w:rPr>
        <w:rFonts w:hint="default"/>
        <w:lang w:val="en-US" w:eastAsia="en-US" w:bidi="ar-SA"/>
      </w:rPr>
    </w:lvl>
    <w:lvl w:ilvl="5" w:tplc="0436DC92">
      <w:numFmt w:val="bullet"/>
      <w:lvlText w:val="•"/>
      <w:lvlJc w:val="left"/>
      <w:pPr>
        <w:ind w:left="4060" w:hanging="360"/>
      </w:pPr>
      <w:rPr>
        <w:rFonts w:hint="default"/>
        <w:lang w:val="en-US" w:eastAsia="en-US" w:bidi="ar-SA"/>
      </w:rPr>
    </w:lvl>
    <w:lvl w:ilvl="6" w:tplc="8348CCE4">
      <w:numFmt w:val="bullet"/>
      <w:lvlText w:val="•"/>
      <w:lvlJc w:val="left"/>
      <w:pPr>
        <w:ind w:left="4708" w:hanging="360"/>
      </w:pPr>
      <w:rPr>
        <w:rFonts w:hint="default"/>
        <w:lang w:val="en-US" w:eastAsia="en-US" w:bidi="ar-SA"/>
      </w:rPr>
    </w:lvl>
    <w:lvl w:ilvl="7" w:tplc="E2B87208">
      <w:numFmt w:val="bullet"/>
      <w:lvlText w:val="•"/>
      <w:lvlJc w:val="left"/>
      <w:pPr>
        <w:ind w:left="5356" w:hanging="360"/>
      </w:pPr>
      <w:rPr>
        <w:rFonts w:hint="default"/>
        <w:lang w:val="en-US" w:eastAsia="en-US" w:bidi="ar-SA"/>
      </w:rPr>
    </w:lvl>
    <w:lvl w:ilvl="8" w:tplc="FB5C962C">
      <w:numFmt w:val="bullet"/>
      <w:lvlText w:val="•"/>
      <w:lvlJc w:val="left"/>
      <w:pPr>
        <w:ind w:left="6004" w:hanging="360"/>
      </w:pPr>
      <w:rPr>
        <w:rFonts w:hint="default"/>
        <w:lang w:val="en-US" w:eastAsia="en-US" w:bidi="ar-SA"/>
      </w:rPr>
    </w:lvl>
  </w:abstractNum>
  <w:abstractNum w:abstractNumId="3" w15:restartNumberingAfterBreak="0">
    <w:nsid w:val="0B671D65"/>
    <w:multiLevelType w:val="hybridMultilevel"/>
    <w:tmpl w:val="DA20A3DA"/>
    <w:lvl w:ilvl="0" w:tplc="6AE08E36">
      <w:numFmt w:val="bullet"/>
      <w:lvlText w:val=""/>
      <w:lvlJc w:val="left"/>
      <w:pPr>
        <w:ind w:left="829" w:hanging="360"/>
      </w:pPr>
      <w:rPr>
        <w:rFonts w:ascii="Symbol" w:eastAsia="Symbol" w:hAnsi="Symbol" w:cs="Symbol" w:hint="default"/>
        <w:w w:val="100"/>
        <w:sz w:val="24"/>
        <w:szCs w:val="24"/>
        <w:lang w:val="en-US" w:eastAsia="en-US" w:bidi="ar-SA"/>
      </w:rPr>
    </w:lvl>
    <w:lvl w:ilvl="1" w:tplc="20CA6C96">
      <w:numFmt w:val="bullet"/>
      <w:lvlText w:val="•"/>
      <w:lvlJc w:val="left"/>
      <w:pPr>
        <w:ind w:left="1468" w:hanging="360"/>
      </w:pPr>
      <w:rPr>
        <w:rFonts w:hint="default"/>
        <w:lang w:val="en-US" w:eastAsia="en-US" w:bidi="ar-SA"/>
      </w:rPr>
    </w:lvl>
    <w:lvl w:ilvl="2" w:tplc="342CCAA6">
      <w:numFmt w:val="bullet"/>
      <w:lvlText w:val="•"/>
      <w:lvlJc w:val="left"/>
      <w:pPr>
        <w:ind w:left="2116" w:hanging="360"/>
      </w:pPr>
      <w:rPr>
        <w:rFonts w:hint="default"/>
        <w:lang w:val="en-US" w:eastAsia="en-US" w:bidi="ar-SA"/>
      </w:rPr>
    </w:lvl>
    <w:lvl w:ilvl="3" w:tplc="EACC214E">
      <w:numFmt w:val="bullet"/>
      <w:lvlText w:val="•"/>
      <w:lvlJc w:val="left"/>
      <w:pPr>
        <w:ind w:left="2764" w:hanging="360"/>
      </w:pPr>
      <w:rPr>
        <w:rFonts w:hint="default"/>
        <w:lang w:val="en-US" w:eastAsia="en-US" w:bidi="ar-SA"/>
      </w:rPr>
    </w:lvl>
    <w:lvl w:ilvl="4" w:tplc="009A91D8">
      <w:numFmt w:val="bullet"/>
      <w:lvlText w:val="•"/>
      <w:lvlJc w:val="left"/>
      <w:pPr>
        <w:ind w:left="3413" w:hanging="360"/>
      </w:pPr>
      <w:rPr>
        <w:rFonts w:hint="default"/>
        <w:lang w:val="en-US" w:eastAsia="en-US" w:bidi="ar-SA"/>
      </w:rPr>
    </w:lvl>
    <w:lvl w:ilvl="5" w:tplc="A9AE214C">
      <w:numFmt w:val="bullet"/>
      <w:lvlText w:val="•"/>
      <w:lvlJc w:val="left"/>
      <w:pPr>
        <w:ind w:left="4061" w:hanging="360"/>
      </w:pPr>
      <w:rPr>
        <w:rFonts w:hint="default"/>
        <w:lang w:val="en-US" w:eastAsia="en-US" w:bidi="ar-SA"/>
      </w:rPr>
    </w:lvl>
    <w:lvl w:ilvl="6" w:tplc="CDDAAAB8">
      <w:numFmt w:val="bullet"/>
      <w:lvlText w:val="•"/>
      <w:lvlJc w:val="left"/>
      <w:pPr>
        <w:ind w:left="4709" w:hanging="360"/>
      </w:pPr>
      <w:rPr>
        <w:rFonts w:hint="default"/>
        <w:lang w:val="en-US" w:eastAsia="en-US" w:bidi="ar-SA"/>
      </w:rPr>
    </w:lvl>
    <w:lvl w:ilvl="7" w:tplc="C2D88820">
      <w:numFmt w:val="bullet"/>
      <w:lvlText w:val="•"/>
      <w:lvlJc w:val="left"/>
      <w:pPr>
        <w:ind w:left="5358" w:hanging="360"/>
      </w:pPr>
      <w:rPr>
        <w:rFonts w:hint="default"/>
        <w:lang w:val="en-US" w:eastAsia="en-US" w:bidi="ar-SA"/>
      </w:rPr>
    </w:lvl>
    <w:lvl w:ilvl="8" w:tplc="C08E9F60">
      <w:numFmt w:val="bullet"/>
      <w:lvlText w:val="•"/>
      <w:lvlJc w:val="left"/>
      <w:pPr>
        <w:ind w:left="6006" w:hanging="360"/>
      </w:pPr>
      <w:rPr>
        <w:rFonts w:hint="default"/>
        <w:lang w:val="en-US" w:eastAsia="en-US" w:bidi="ar-SA"/>
      </w:rPr>
    </w:lvl>
  </w:abstractNum>
  <w:abstractNum w:abstractNumId="4" w15:restartNumberingAfterBreak="0">
    <w:nsid w:val="14D438F5"/>
    <w:multiLevelType w:val="hybridMultilevel"/>
    <w:tmpl w:val="B2BC61A4"/>
    <w:lvl w:ilvl="0" w:tplc="6B8EAA10">
      <w:numFmt w:val="bullet"/>
      <w:lvlText w:val=""/>
      <w:lvlJc w:val="left"/>
      <w:pPr>
        <w:ind w:left="828" w:hanging="360"/>
      </w:pPr>
      <w:rPr>
        <w:rFonts w:ascii="Symbol" w:eastAsia="Symbol" w:hAnsi="Symbol" w:cs="Symbol" w:hint="default"/>
        <w:w w:val="100"/>
        <w:sz w:val="24"/>
        <w:szCs w:val="24"/>
        <w:lang w:val="en-US" w:eastAsia="en-US" w:bidi="ar-SA"/>
      </w:rPr>
    </w:lvl>
    <w:lvl w:ilvl="1" w:tplc="CCD0F934">
      <w:numFmt w:val="bullet"/>
      <w:lvlText w:val="•"/>
      <w:lvlJc w:val="left"/>
      <w:pPr>
        <w:ind w:left="1468" w:hanging="360"/>
      </w:pPr>
      <w:rPr>
        <w:rFonts w:hint="default"/>
        <w:lang w:val="en-US" w:eastAsia="en-US" w:bidi="ar-SA"/>
      </w:rPr>
    </w:lvl>
    <w:lvl w:ilvl="2" w:tplc="F8CE7A20">
      <w:numFmt w:val="bullet"/>
      <w:lvlText w:val="•"/>
      <w:lvlJc w:val="left"/>
      <w:pPr>
        <w:ind w:left="2116" w:hanging="360"/>
      </w:pPr>
      <w:rPr>
        <w:rFonts w:hint="default"/>
        <w:lang w:val="en-US" w:eastAsia="en-US" w:bidi="ar-SA"/>
      </w:rPr>
    </w:lvl>
    <w:lvl w:ilvl="3" w:tplc="9B9072AA">
      <w:numFmt w:val="bullet"/>
      <w:lvlText w:val="•"/>
      <w:lvlJc w:val="left"/>
      <w:pPr>
        <w:ind w:left="2764" w:hanging="360"/>
      </w:pPr>
      <w:rPr>
        <w:rFonts w:hint="default"/>
        <w:lang w:val="en-US" w:eastAsia="en-US" w:bidi="ar-SA"/>
      </w:rPr>
    </w:lvl>
    <w:lvl w:ilvl="4" w:tplc="4636061A">
      <w:numFmt w:val="bullet"/>
      <w:lvlText w:val="•"/>
      <w:lvlJc w:val="left"/>
      <w:pPr>
        <w:ind w:left="3412" w:hanging="360"/>
      </w:pPr>
      <w:rPr>
        <w:rFonts w:hint="default"/>
        <w:lang w:val="en-US" w:eastAsia="en-US" w:bidi="ar-SA"/>
      </w:rPr>
    </w:lvl>
    <w:lvl w:ilvl="5" w:tplc="80549D7A">
      <w:numFmt w:val="bullet"/>
      <w:lvlText w:val="•"/>
      <w:lvlJc w:val="left"/>
      <w:pPr>
        <w:ind w:left="4060" w:hanging="360"/>
      </w:pPr>
      <w:rPr>
        <w:rFonts w:hint="default"/>
        <w:lang w:val="en-US" w:eastAsia="en-US" w:bidi="ar-SA"/>
      </w:rPr>
    </w:lvl>
    <w:lvl w:ilvl="6" w:tplc="DCEE3454">
      <w:numFmt w:val="bullet"/>
      <w:lvlText w:val="•"/>
      <w:lvlJc w:val="left"/>
      <w:pPr>
        <w:ind w:left="4708" w:hanging="360"/>
      </w:pPr>
      <w:rPr>
        <w:rFonts w:hint="default"/>
        <w:lang w:val="en-US" w:eastAsia="en-US" w:bidi="ar-SA"/>
      </w:rPr>
    </w:lvl>
    <w:lvl w:ilvl="7" w:tplc="E1505790">
      <w:numFmt w:val="bullet"/>
      <w:lvlText w:val="•"/>
      <w:lvlJc w:val="left"/>
      <w:pPr>
        <w:ind w:left="5356" w:hanging="360"/>
      </w:pPr>
      <w:rPr>
        <w:rFonts w:hint="default"/>
        <w:lang w:val="en-US" w:eastAsia="en-US" w:bidi="ar-SA"/>
      </w:rPr>
    </w:lvl>
    <w:lvl w:ilvl="8" w:tplc="BE3E0870">
      <w:numFmt w:val="bullet"/>
      <w:lvlText w:val="•"/>
      <w:lvlJc w:val="left"/>
      <w:pPr>
        <w:ind w:left="6004" w:hanging="360"/>
      </w:pPr>
      <w:rPr>
        <w:rFonts w:hint="default"/>
        <w:lang w:val="en-US" w:eastAsia="en-US" w:bidi="ar-SA"/>
      </w:rPr>
    </w:lvl>
  </w:abstractNum>
  <w:abstractNum w:abstractNumId="5" w15:restartNumberingAfterBreak="0">
    <w:nsid w:val="176C36E1"/>
    <w:multiLevelType w:val="hybridMultilevel"/>
    <w:tmpl w:val="271EFFE0"/>
    <w:lvl w:ilvl="0" w:tplc="EBD87184">
      <w:numFmt w:val="bullet"/>
      <w:lvlText w:val=""/>
      <w:lvlJc w:val="left"/>
      <w:pPr>
        <w:ind w:left="829" w:hanging="360"/>
      </w:pPr>
      <w:rPr>
        <w:rFonts w:ascii="Symbol" w:eastAsia="Symbol" w:hAnsi="Symbol" w:cs="Symbol" w:hint="default"/>
        <w:color w:val="1C1C1C"/>
        <w:w w:val="100"/>
        <w:sz w:val="24"/>
        <w:szCs w:val="24"/>
        <w:lang w:val="en-US" w:eastAsia="en-US" w:bidi="ar-SA"/>
      </w:rPr>
    </w:lvl>
    <w:lvl w:ilvl="1" w:tplc="3CD2D838">
      <w:numFmt w:val="bullet"/>
      <w:lvlText w:val="•"/>
      <w:lvlJc w:val="left"/>
      <w:pPr>
        <w:ind w:left="1468" w:hanging="360"/>
      </w:pPr>
      <w:rPr>
        <w:rFonts w:hint="default"/>
        <w:lang w:val="en-US" w:eastAsia="en-US" w:bidi="ar-SA"/>
      </w:rPr>
    </w:lvl>
    <w:lvl w:ilvl="2" w:tplc="5868E730">
      <w:numFmt w:val="bullet"/>
      <w:lvlText w:val="•"/>
      <w:lvlJc w:val="left"/>
      <w:pPr>
        <w:ind w:left="2116" w:hanging="360"/>
      </w:pPr>
      <w:rPr>
        <w:rFonts w:hint="default"/>
        <w:lang w:val="en-US" w:eastAsia="en-US" w:bidi="ar-SA"/>
      </w:rPr>
    </w:lvl>
    <w:lvl w:ilvl="3" w:tplc="B4CC6FB0">
      <w:numFmt w:val="bullet"/>
      <w:lvlText w:val="•"/>
      <w:lvlJc w:val="left"/>
      <w:pPr>
        <w:ind w:left="2764" w:hanging="360"/>
      </w:pPr>
      <w:rPr>
        <w:rFonts w:hint="default"/>
        <w:lang w:val="en-US" w:eastAsia="en-US" w:bidi="ar-SA"/>
      </w:rPr>
    </w:lvl>
    <w:lvl w:ilvl="4" w:tplc="3F7AC110">
      <w:numFmt w:val="bullet"/>
      <w:lvlText w:val="•"/>
      <w:lvlJc w:val="left"/>
      <w:pPr>
        <w:ind w:left="3413" w:hanging="360"/>
      </w:pPr>
      <w:rPr>
        <w:rFonts w:hint="default"/>
        <w:lang w:val="en-US" w:eastAsia="en-US" w:bidi="ar-SA"/>
      </w:rPr>
    </w:lvl>
    <w:lvl w:ilvl="5" w:tplc="39585B70">
      <w:numFmt w:val="bullet"/>
      <w:lvlText w:val="•"/>
      <w:lvlJc w:val="left"/>
      <w:pPr>
        <w:ind w:left="4061" w:hanging="360"/>
      </w:pPr>
      <w:rPr>
        <w:rFonts w:hint="default"/>
        <w:lang w:val="en-US" w:eastAsia="en-US" w:bidi="ar-SA"/>
      </w:rPr>
    </w:lvl>
    <w:lvl w:ilvl="6" w:tplc="530C7C44">
      <w:numFmt w:val="bullet"/>
      <w:lvlText w:val="•"/>
      <w:lvlJc w:val="left"/>
      <w:pPr>
        <w:ind w:left="4709" w:hanging="360"/>
      </w:pPr>
      <w:rPr>
        <w:rFonts w:hint="default"/>
        <w:lang w:val="en-US" w:eastAsia="en-US" w:bidi="ar-SA"/>
      </w:rPr>
    </w:lvl>
    <w:lvl w:ilvl="7" w:tplc="B9E2B7A2">
      <w:numFmt w:val="bullet"/>
      <w:lvlText w:val="•"/>
      <w:lvlJc w:val="left"/>
      <w:pPr>
        <w:ind w:left="5358" w:hanging="360"/>
      </w:pPr>
      <w:rPr>
        <w:rFonts w:hint="default"/>
        <w:lang w:val="en-US" w:eastAsia="en-US" w:bidi="ar-SA"/>
      </w:rPr>
    </w:lvl>
    <w:lvl w:ilvl="8" w:tplc="3CDC4FDC">
      <w:numFmt w:val="bullet"/>
      <w:lvlText w:val="•"/>
      <w:lvlJc w:val="left"/>
      <w:pPr>
        <w:ind w:left="6006" w:hanging="360"/>
      </w:pPr>
      <w:rPr>
        <w:rFonts w:hint="default"/>
        <w:lang w:val="en-US" w:eastAsia="en-US" w:bidi="ar-SA"/>
      </w:rPr>
    </w:lvl>
  </w:abstractNum>
  <w:abstractNum w:abstractNumId="6" w15:restartNumberingAfterBreak="0">
    <w:nsid w:val="17F309AD"/>
    <w:multiLevelType w:val="hybridMultilevel"/>
    <w:tmpl w:val="BE86CD88"/>
    <w:lvl w:ilvl="0" w:tplc="5F56BABE">
      <w:numFmt w:val="bullet"/>
      <w:lvlText w:val=""/>
      <w:lvlJc w:val="left"/>
      <w:pPr>
        <w:ind w:left="828" w:hanging="360"/>
      </w:pPr>
      <w:rPr>
        <w:rFonts w:ascii="Symbol" w:eastAsia="Symbol" w:hAnsi="Symbol" w:cs="Symbol" w:hint="default"/>
        <w:w w:val="100"/>
        <w:sz w:val="24"/>
        <w:szCs w:val="24"/>
        <w:lang w:val="en-US" w:eastAsia="en-US" w:bidi="ar-SA"/>
      </w:rPr>
    </w:lvl>
    <w:lvl w:ilvl="1" w:tplc="B50E68F4">
      <w:numFmt w:val="bullet"/>
      <w:lvlText w:val="•"/>
      <w:lvlJc w:val="left"/>
      <w:pPr>
        <w:ind w:left="1468" w:hanging="360"/>
      </w:pPr>
      <w:rPr>
        <w:rFonts w:hint="default"/>
        <w:lang w:val="en-US" w:eastAsia="en-US" w:bidi="ar-SA"/>
      </w:rPr>
    </w:lvl>
    <w:lvl w:ilvl="2" w:tplc="EA86C2DE">
      <w:numFmt w:val="bullet"/>
      <w:lvlText w:val="•"/>
      <w:lvlJc w:val="left"/>
      <w:pPr>
        <w:ind w:left="2116" w:hanging="360"/>
      </w:pPr>
      <w:rPr>
        <w:rFonts w:hint="default"/>
        <w:lang w:val="en-US" w:eastAsia="en-US" w:bidi="ar-SA"/>
      </w:rPr>
    </w:lvl>
    <w:lvl w:ilvl="3" w:tplc="5B6EDE86">
      <w:numFmt w:val="bullet"/>
      <w:lvlText w:val="•"/>
      <w:lvlJc w:val="left"/>
      <w:pPr>
        <w:ind w:left="2764" w:hanging="360"/>
      </w:pPr>
      <w:rPr>
        <w:rFonts w:hint="default"/>
        <w:lang w:val="en-US" w:eastAsia="en-US" w:bidi="ar-SA"/>
      </w:rPr>
    </w:lvl>
    <w:lvl w:ilvl="4" w:tplc="4C5A7148">
      <w:numFmt w:val="bullet"/>
      <w:lvlText w:val="•"/>
      <w:lvlJc w:val="left"/>
      <w:pPr>
        <w:ind w:left="3412" w:hanging="360"/>
      </w:pPr>
      <w:rPr>
        <w:rFonts w:hint="default"/>
        <w:lang w:val="en-US" w:eastAsia="en-US" w:bidi="ar-SA"/>
      </w:rPr>
    </w:lvl>
    <w:lvl w:ilvl="5" w:tplc="6906A192">
      <w:numFmt w:val="bullet"/>
      <w:lvlText w:val="•"/>
      <w:lvlJc w:val="left"/>
      <w:pPr>
        <w:ind w:left="4060" w:hanging="360"/>
      </w:pPr>
      <w:rPr>
        <w:rFonts w:hint="default"/>
        <w:lang w:val="en-US" w:eastAsia="en-US" w:bidi="ar-SA"/>
      </w:rPr>
    </w:lvl>
    <w:lvl w:ilvl="6" w:tplc="D008625C">
      <w:numFmt w:val="bullet"/>
      <w:lvlText w:val="•"/>
      <w:lvlJc w:val="left"/>
      <w:pPr>
        <w:ind w:left="4708" w:hanging="360"/>
      </w:pPr>
      <w:rPr>
        <w:rFonts w:hint="default"/>
        <w:lang w:val="en-US" w:eastAsia="en-US" w:bidi="ar-SA"/>
      </w:rPr>
    </w:lvl>
    <w:lvl w:ilvl="7" w:tplc="B7446024">
      <w:numFmt w:val="bullet"/>
      <w:lvlText w:val="•"/>
      <w:lvlJc w:val="left"/>
      <w:pPr>
        <w:ind w:left="5356" w:hanging="360"/>
      </w:pPr>
      <w:rPr>
        <w:rFonts w:hint="default"/>
        <w:lang w:val="en-US" w:eastAsia="en-US" w:bidi="ar-SA"/>
      </w:rPr>
    </w:lvl>
    <w:lvl w:ilvl="8" w:tplc="DD7EED54">
      <w:numFmt w:val="bullet"/>
      <w:lvlText w:val="•"/>
      <w:lvlJc w:val="left"/>
      <w:pPr>
        <w:ind w:left="6004" w:hanging="360"/>
      </w:pPr>
      <w:rPr>
        <w:rFonts w:hint="default"/>
        <w:lang w:val="en-US" w:eastAsia="en-US" w:bidi="ar-SA"/>
      </w:rPr>
    </w:lvl>
  </w:abstractNum>
  <w:abstractNum w:abstractNumId="7" w15:restartNumberingAfterBreak="0">
    <w:nsid w:val="185B054F"/>
    <w:multiLevelType w:val="hybridMultilevel"/>
    <w:tmpl w:val="D7AEEE1A"/>
    <w:lvl w:ilvl="0" w:tplc="BDFC228E">
      <w:numFmt w:val="bullet"/>
      <w:lvlText w:val=""/>
      <w:lvlJc w:val="left"/>
      <w:pPr>
        <w:ind w:left="828" w:hanging="360"/>
      </w:pPr>
      <w:rPr>
        <w:rFonts w:ascii="Symbol" w:eastAsia="Symbol" w:hAnsi="Symbol" w:cs="Symbol" w:hint="default"/>
        <w:w w:val="100"/>
        <w:sz w:val="24"/>
        <w:szCs w:val="24"/>
        <w:lang w:val="en-US" w:eastAsia="en-US" w:bidi="ar-SA"/>
      </w:rPr>
    </w:lvl>
    <w:lvl w:ilvl="1" w:tplc="18BC562E">
      <w:numFmt w:val="bullet"/>
      <w:lvlText w:val="•"/>
      <w:lvlJc w:val="left"/>
      <w:pPr>
        <w:ind w:left="1468" w:hanging="360"/>
      </w:pPr>
      <w:rPr>
        <w:rFonts w:hint="default"/>
        <w:lang w:val="en-US" w:eastAsia="en-US" w:bidi="ar-SA"/>
      </w:rPr>
    </w:lvl>
    <w:lvl w:ilvl="2" w:tplc="760AE188">
      <w:numFmt w:val="bullet"/>
      <w:lvlText w:val="•"/>
      <w:lvlJc w:val="left"/>
      <w:pPr>
        <w:ind w:left="2116" w:hanging="360"/>
      </w:pPr>
      <w:rPr>
        <w:rFonts w:hint="default"/>
        <w:lang w:val="en-US" w:eastAsia="en-US" w:bidi="ar-SA"/>
      </w:rPr>
    </w:lvl>
    <w:lvl w:ilvl="3" w:tplc="C1009338">
      <w:numFmt w:val="bullet"/>
      <w:lvlText w:val="•"/>
      <w:lvlJc w:val="left"/>
      <w:pPr>
        <w:ind w:left="2764" w:hanging="360"/>
      </w:pPr>
      <w:rPr>
        <w:rFonts w:hint="default"/>
        <w:lang w:val="en-US" w:eastAsia="en-US" w:bidi="ar-SA"/>
      </w:rPr>
    </w:lvl>
    <w:lvl w:ilvl="4" w:tplc="765869A0">
      <w:numFmt w:val="bullet"/>
      <w:lvlText w:val="•"/>
      <w:lvlJc w:val="left"/>
      <w:pPr>
        <w:ind w:left="3412" w:hanging="360"/>
      </w:pPr>
      <w:rPr>
        <w:rFonts w:hint="default"/>
        <w:lang w:val="en-US" w:eastAsia="en-US" w:bidi="ar-SA"/>
      </w:rPr>
    </w:lvl>
    <w:lvl w:ilvl="5" w:tplc="A7B2F904">
      <w:numFmt w:val="bullet"/>
      <w:lvlText w:val="•"/>
      <w:lvlJc w:val="left"/>
      <w:pPr>
        <w:ind w:left="4060" w:hanging="360"/>
      </w:pPr>
      <w:rPr>
        <w:rFonts w:hint="default"/>
        <w:lang w:val="en-US" w:eastAsia="en-US" w:bidi="ar-SA"/>
      </w:rPr>
    </w:lvl>
    <w:lvl w:ilvl="6" w:tplc="C8644864">
      <w:numFmt w:val="bullet"/>
      <w:lvlText w:val="•"/>
      <w:lvlJc w:val="left"/>
      <w:pPr>
        <w:ind w:left="4708" w:hanging="360"/>
      </w:pPr>
      <w:rPr>
        <w:rFonts w:hint="default"/>
        <w:lang w:val="en-US" w:eastAsia="en-US" w:bidi="ar-SA"/>
      </w:rPr>
    </w:lvl>
    <w:lvl w:ilvl="7" w:tplc="9B1E3F58">
      <w:numFmt w:val="bullet"/>
      <w:lvlText w:val="•"/>
      <w:lvlJc w:val="left"/>
      <w:pPr>
        <w:ind w:left="5356" w:hanging="360"/>
      </w:pPr>
      <w:rPr>
        <w:rFonts w:hint="default"/>
        <w:lang w:val="en-US" w:eastAsia="en-US" w:bidi="ar-SA"/>
      </w:rPr>
    </w:lvl>
    <w:lvl w:ilvl="8" w:tplc="7BD4D51E">
      <w:numFmt w:val="bullet"/>
      <w:lvlText w:val="•"/>
      <w:lvlJc w:val="left"/>
      <w:pPr>
        <w:ind w:left="6004" w:hanging="360"/>
      </w:pPr>
      <w:rPr>
        <w:rFonts w:hint="default"/>
        <w:lang w:val="en-US" w:eastAsia="en-US" w:bidi="ar-SA"/>
      </w:rPr>
    </w:lvl>
  </w:abstractNum>
  <w:abstractNum w:abstractNumId="8" w15:restartNumberingAfterBreak="0">
    <w:nsid w:val="1F8D2E59"/>
    <w:multiLevelType w:val="multilevel"/>
    <w:tmpl w:val="789EB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E40910"/>
    <w:multiLevelType w:val="hybridMultilevel"/>
    <w:tmpl w:val="B852D9E8"/>
    <w:lvl w:ilvl="0" w:tplc="18C825DE">
      <w:numFmt w:val="bullet"/>
      <w:lvlText w:val=""/>
      <w:lvlJc w:val="left"/>
      <w:pPr>
        <w:ind w:left="828" w:hanging="360"/>
      </w:pPr>
      <w:rPr>
        <w:rFonts w:ascii="Symbol" w:eastAsia="Symbol" w:hAnsi="Symbol" w:cs="Symbol" w:hint="default"/>
        <w:w w:val="100"/>
        <w:sz w:val="24"/>
        <w:szCs w:val="24"/>
        <w:lang w:val="en-US" w:eastAsia="en-US" w:bidi="ar-SA"/>
      </w:rPr>
    </w:lvl>
    <w:lvl w:ilvl="1" w:tplc="0F9C40B2">
      <w:numFmt w:val="bullet"/>
      <w:lvlText w:val="•"/>
      <w:lvlJc w:val="left"/>
      <w:pPr>
        <w:ind w:left="1468" w:hanging="360"/>
      </w:pPr>
      <w:rPr>
        <w:rFonts w:hint="default"/>
        <w:lang w:val="en-US" w:eastAsia="en-US" w:bidi="ar-SA"/>
      </w:rPr>
    </w:lvl>
    <w:lvl w:ilvl="2" w:tplc="7D941F2C">
      <w:numFmt w:val="bullet"/>
      <w:lvlText w:val="•"/>
      <w:lvlJc w:val="left"/>
      <w:pPr>
        <w:ind w:left="2116" w:hanging="360"/>
      </w:pPr>
      <w:rPr>
        <w:rFonts w:hint="default"/>
        <w:lang w:val="en-US" w:eastAsia="en-US" w:bidi="ar-SA"/>
      </w:rPr>
    </w:lvl>
    <w:lvl w:ilvl="3" w:tplc="443C3C68">
      <w:numFmt w:val="bullet"/>
      <w:lvlText w:val="•"/>
      <w:lvlJc w:val="left"/>
      <w:pPr>
        <w:ind w:left="2764" w:hanging="360"/>
      </w:pPr>
      <w:rPr>
        <w:rFonts w:hint="default"/>
        <w:lang w:val="en-US" w:eastAsia="en-US" w:bidi="ar-SA"/>
      </w:rPr>
    </w:lvl>
    <w:lvl w:ilvl="4" w:tplc="AAB67F44">
      <w:numFmt w:val="bullet"/>
      <w:lvlText w:val="•"/>
      <w:lvlJc w:val="left"/>
      <w:pPr>
        <w:ind w:left="3412" w:hanging="360"/>
      </w:pPr>
      <w:rPr>
        <w:rFonts w:hint="default"/>
        <w:lang w:val="en-US" w:eastAsia="en-US" w:bidi="ar-SA"/>
      </w:rPr>
    </w:lvl>
    <w:lvl w:ilvl="5" w:tplc="CCFEAC5A">
      <w:numFmt w:val="bullet"/>
      <w:lvlText w:val="•"/>
      <w:lvlJc w:val="left"/>
      <w:pPr>
        <w:ind w:left="4060" w:hanging="360"/>
      </w:pPr>
      <w:rPr>
        <w:rFonts w:hint="default"/>
        <w:lang w:val="en-US" w:eastAsia="en-US" w:bidi="ar-SA"/>
      </w:rPr>
    </w:lvl>
    <w:lvl w:ilvl="6" w:tplc="A2F044B4">
      <w:numFmt w:val="bullet"/>
      <w:lvlText w:val="•"/>
      <w:lvlJc w:val="left"/>
      <w:pPr>
        <w:ind w:left="4708" w:hanging="360"/>
      </w:pPr>
      <w:rPr>
        <w:rFonts w:hint="default"/>
        <w:lang w:val="en-US" w:eastAsia="en-US" w:bidi="ar-SA"/>
      </w:rPr>
    </w:lvl>
    <w:lvl w:ilvl="7" w:tplc="06C64B1A">
      <w:numFmt w:val="bullet"/>
      <w:lvlText w:val="•"/>
      <w:lvlJc w:val="left"/>
      <w:pPr>
        <w:ind w:left="5356" w:hanging="360"/>
      </w:pPr>
      <w:rPr>
        <w:rFonts w:hint="default"/>
        <w:lang w:val="en-US" w:eastAsia="en-US" w:bidi="ar-SA"/>
      </w:rPr>
    </w:lvl>
    <w:lvl w:ilvl="8" w:tplc="72A6AC22">
      <w:numFmt w:val="bullet"/>
      <w:lvlText w:val="•"/>
      <w:lvlJc w:val="left"/>
      <w:pPr>
        <w:ind w:left="6004" w:hanging="360"/>
      </w:pPr>
      <w:rPr>
        <w:rFonts w:hint="default"/>
        <w:lang w:val="en-US" w:eastAsia="en-US" w:bidi="ar-SA"/>
      </w:rPr>
    </w:lvl>
  </w:abstractNum>
  <w:abstractNum w:abstractNumId="10" w15:restartNumberingAfterBreak="0">
    <w:nsid w:val="212F4A6D"/>
    <w:multiLevelType w:val="hybridMultilevel"/>
    <w:tmpl w:val="04021316"/>
    <w:lvl w:ilvl="0" w:tplc="B4BABBC0">
      <w:numFmt w:val="bullet"/>
      <w:lvlText w:val=""/>
      <w:lvlJc w:val="left"/>
      <w:pPr>
        <w:ind w:left="825" w:hanging="360"/>
      </w:pPr>
      <w:rPr>
        <w:rFonts w:ascii="Symbol" w:eastAsia="Symbol" w:hAnsi="Symbol" w:cs="Symbol" w:hint="default"/>
        <w:w w:val="100"/>
        <w:sz w:val="24"/>
        <w:szCs w:val="24"/>
        <w:lang w:val="en-US" w:eastAsia="en-US" w:bidi="ar-SA"/>
      </w:rPr>
    </w:lvl>
    <w:lvl w:ilvl="1" w:tplc="2C7CF1FC">
      <w:numFmt w:val="bullet"/>
      <w:lvlText w:val="•"/>
      <w:lvlJc w:val="left"/>
      <w:pPr>
        <w:ind w:left="1468" w:hanging="360"/>
      </w:pPr>
      <w:rPr>
        <w:rFonts w:hint="default"/>
        <w:lang w:val="en-US" w:eastAsia="en-US" w:bidi="ar-SA"/>
      </w:rPr>
    </w:lvl>
    <w:lvl w:ilvl="2" w:tplc="1B4A267A">
      <w:numFmt w:val="bullet"/>
      <w:lvlText w:val="•"/>
      <w:lvlJc w:val="left"/>
      <w:pPr>
        <w:ind w:left="2116" w:hanging="360"/>
      </w:pPr>
      <w:rPr>
        <w:rFonts w:hint="default"/>
        <w:lang w:val="en-US" w:eastAsia="en-US" w:bidi="ar-SA"/>
      </w:rPr>
    </w:lvl>
    <w:lvl w:ilvl="3" w:tplc="834EE642">
      <w:numFmt w:val="bullet"/>
      <w:lvlText w:val="•"/>
      <w:lvlJc w:val="left"/>
      <w:pPr>
        <w:ind w:left="2764" w:hanging="360"/>
      </w:pPr>
      <w:rPr>
        <w:rFonts w:hint="default"/>
        <w:lang w:val="en-US" w:eastAsia="en-US" w:bidi="ar-SA"/>
      </w:rPr>
    </w:lvl>
    <w:lvl w:ilvl="4" w:tplc="2F4E2AAA">
      <w:numFmt w:val="bullet"/>
      <w:lvlText w:val="•"/>
      <w:lvlJc w:val="left"/>
      <w:pPr>
        <w:ind w:left="3413" w:hanging="360"/>
      </w:pPr>
      <w:rPr>
        <w:rFonts w:hint="default"/>
        <w:lang w:val="en-US" w:eastAsia="en-US" w:bidi="ar-SA"/>
      </w:rPr>
    </w:lvl>
    <w:lvl w:ilvl="5" w:tplc="2200B904">
      <w:numFmt w:val="bullet"/>
      <w:lvlText w:val="•"/>
      <w:lvlJc w:val="left"/>
      <w:pPr>
        <w:ind w:left="4061" w:hanging="360"/>
      </w:pPr>
      <w:rPr>
        <w:rFonts w:hint="default"/>
        <w:lang w:val="en-US" w:eastAsia="en-US" w:bidi="ar-SA"/>
      </w:rPr>
    </w:lvl>
    <w:lvl w:ilvl="6" w:tplc="633EACF6">
      <w:numFmt w:val="bullet"/>
      <w:lvlText w:val="•"/>
      <w:lvlJc w:val="left"/>
      <w:pPr>
        <w:ind w:left="4709" w:hanging="360"/>
      </w:pPr>
      <w:rPr>
        <w:rFonts w:hint="default"/>
        <w:lang w:val="en-US" w:eastAsia="en-US" w:bidi="ar-SA"/>
      </w:rPr>
    </w:lvl>
    <w:lvl w:ilvl="7" w:tplc="ED6CD4F6">
      <w:numFmt w:val="bullet"/>
      <w:lvlText w:val="•"/>
      <w:lvlJc w:val="left"/>
      <w:pPr>
        <w:ind w:left="5358" w:hanging="360"/>
      </w:pPr>
      <w:rPr>
        <w:rFonts w:hint="default"/>
        <w:lang w:val="en-US" w:eastAsia="en-US" w:bidi="ar-SA"/>
      </w:rPr>
    </w:lvl>
    <w:lvl w:ilvl="8" w:tplc="8832684E">
      <w:numFmt w:val="bullet"/>
      <w:lvlText w:val="•"/>
      <w:lvlJc w:val="left"/>
      <w:pPr>
        <w:ind w:left="6006" w:hanging="360"/>
      </w:pPr>
      <w:rPr>
        <w:rFonts w:hint="default"/>
        <w:lang w:val="en-US" w:eastAsia="en-US" w:bidi="ar-SA"/>
      </w:rPr>
    </w:lvl>
  </w:abstractNum>
  <w:abstractNum w:abstractNumId="11" w15:restartNumberingAfterBreak="0">
    <w:nsid w:val="23831186"/>
    <w:multiLevelType w:val="hybridMultilevel"/>
    <w:tmpl w:val="F54056CC"/>
    <w:lvl w:ilvl="0" w:tplc="530669D0">
      <w:numFmt w:val="bullet"/>
      <w:lvlText w:val=""/>
      <w:lvlJc w:val="left"/>
      <w:pPr>
        <w:ind w:left="829" w:hanging="360"/>
      </w:pPr>
      <w:rPr>
        <w:rFonts w:ascii="Symbol" w:eastAsia="Symbol" w:hAnsi="Symbol" w:cs="Symbol" w:hint="default"/>
        <w:w w:val="100"/>
        <w:sz w:val="24"/>
        <w:szCs w:val="24"/>
        <w:lang w:val="en-US" w:eastAsia="en-US" w:bidi="ar-SA"/>
      </w:rPr>
    </w:lvl>
    <w:lvl w:ilvl="1" w:tplc="C0F88540">
      <w:numFmt w:val="bullet"/>
      <w:lvlText w:val="•"/>
      <w:lvlJc w:val="left"/>
      <w:pPr>
        <w:ind w:left="1468" w:hanging="360"/>
      </w:pPr>
      <w:rPr>
        <w:rFonts w:hint="default"/>
        <w:lang w:val="en-US" w:eastAsia="en-US" w:bidi="ar-SA"/>
      </w:rPr>
    </w:lvl>
    <w:lvl w:ilvl="2" w:tplc="6A081420">
      <w:numFmt w:val="bullet"/>
      <w:lvlText w:val="•"/>
      <w:lvlJc w:val="left"/>
      <w:pPr>
        <w:ind w:left="2116" w:hanging="360"/>
      </w:pPr>
      <w:rPr>
        <w:rFonts w:hint="default"/>
        <w:lang w:val="en-US" w:eastAsia="en-US" w:bidi="ar-SA"/>
      </w:rPr>
    </w:lvl>
    <w:lvl w:ilvl="3" w:tplc="69E03A0E">
      <w:numFmt w:val="bullet"/>
      <w:lvlText w:val="•"/>
      <w:lvlJc w:val="left"/>
      <w:pPr>
        <w:ind w:left="2764" w:hanging="360"/>
      </w:pPr>
      <w:rPr>
        <w:rFonts w:hint="default"/>
        <w:lang w:val="en-US" w:eastAsia="en-US" w:bidi="ar-SA"/>
      </w:rPr>
    </w:lvl>
    <w:lvl w:ilvl="4" w:tplc="A9186C56">
      <w:numFmt w:val="bullet"/>
      <w:lvlText w:val="•"/>
      <w:lvlJc w:val="left"/>
      <w:pPr>
        <w:ind w:left="3413" w:hanging="360"/>
      </w:pPr>
      <w:rPr>
        <w:rFonts w:hint="default"/>
        <w:lang w:val="en-US" w:eastAsia="en-US" w:bidi="ar-SA"/>
      </w:rPr>
    </w:lvl>
    <w:lvl w:ilvl="5" w:tplc="B794393A">
      <w:numFmt w:val="bullet"/>
      <w:lvlText w:val="•"/>
      <w:lvlJc w:val="left"/>
      <w:pPr>
        <w:ind w:left="4061" w:hanging="360"/>
      </w:pPr>
      <w:rPr>
        <w:rFonts w:hint="default"/>
        <w:lang w:val="en-US" w:eastAsia="en-US" w:bidi="ar-SA"/>
      </w:rPr>
    </w:lvl>
    <w:lvl w:ilvl="6" w:tplc="CF30E596">
      <w:numFmt w:val="bullet"/>
      <w:lvlText w:val="•"/>
      <w:lvlJc w:val="left"/>
      <w:pPr>
        <w:ind w:left="4709" w:hanging="360"/>
      </w:pPr>
      <w:rPr>
        <w:rFonts w:hint="default"/>
        <w:lang w:val="en-US" w:eastAsia="en-US" w:bidi="ar-SA"/>
      </w:rPr>
    </w:lvl>
    <w:lvl w:ilvl="7" w:tplc="621AFD58">
      <w:numFmt w:val="bullet"/>
      <w:lvlText w:val="•"/>
      <w:lvlJc w:val="left"/>
      <w:pPr>
        <w:ind w:left="5358" w:hanging="360"/>
      </w:pPr>
      <w:rPr>
        <w:rFonts w:hint="default"/>
        <w:lang w:val="en-US" w:eastAsia="en-US" w:bidi="ar-SA"/>
      </w:rPr>
    </w:lvl>
    <w:lvl w:ilvl="8" w:tplc="B6B6F13E">
      <w:numFmt w:val="bullet"/>
      <w:lvlText w:val="•"/>
      <w:lvlJc w:val="left"/>
      <w:pPr>
        <w:ind w:left="6006" w:hanging="360"/>
      </w:pPr>
      <w:rPr>
        <w:rFonts w:hint="default"/>
        <w:lang w:val="en-US" w:eastAsia="en-US" w:bidi="ar-SA"/>
      </w:rPr>
    </w:lvl>
  </w:abstractNum>
  <w:abstractNum w:abstractNumId="12" w15:restartNumberingAfterBreak="0">
    <w:nsid w:val="257A05DF"/>
    <w:multiLevelType w:val="hybridMultilevel"/>
    <w:tmpl w:val="D1B0EC88"/>
    <w:lvl w:ilvl="0" w:tplc="A0EAAAC0">
      <w:numFmt w:val="bullet"/>
      <w:lvlText w:val=""/>
      <w:lvlJc w:val="left"/>
      <w:pPr>
        <w:ind w:left="828" w:hanging="360"/>
      </w:pPr>
      <w:rPr>
        <w:rFonts w:ascii="Symbol" w:eastAsia="Symbol" w:hAnsi="Symbol" w:cs="Symbol" w:hint="default"/>
        <w:w w:val="100"/>
        <w:sz w:val="24"/>
        <w:szCs w:val="24"/>
        <w:lang w:val="en-US" w:eastAsia="en-US" w:bidi="ar-SA"/>
      </w:rPr>
    </w:lvl>
    <w:lvl w:ilvl="1" w:tplc="185E36D2">
      <w:numFmt w:val="bullet"/>
      <w:lvlText w:val="•"/>
      <w:lvlJc w:val="left"/>
      <w:pPr>
        <w:ind w:left="1468" w:hanging="360"/>
      </w:pPr>
      <w:rPr>
        <w:rFonts w:hint="default"/>
        <w:lang w:val="en-US" w:eastAsia="en-US" w:bidi="ar-SA"/>
      </w:rPr>
    </w:lvl>
    <w:lvl w:ilvl="2" w:tplc="7054C478">
      <w:numFmt w:val="bullet"/>
      <w:lvlText w:val="•"/>
      <w:lvlJc w:val="left"/>
      <w:pPr>
        <w:ind w:left="2116" w:hanging="360"/>
      </w:pPr>
      <w:rPr>
        <w:rFonts w:hint="default"/>
        <w:lang w:val="en-US" w:eastAsia="en-US" w:bidi="ar-SA"/>
      </w:rPr>
    </w:lvl>
    <w:lvl w:ilvl="3" w:tplc="DC10E596">
      <w:numFmt w:val="bullet"/>
      <w:lvlText w:val="•"/>
      <w:lvlJc w:val="left"/>
      <w:pPr>
        <w:ind w:left="2764" w:hanging="360"/>
      </w:pPr>
      <w:rPr>
        <w:rFonts w:hint="default"/>
        <w:lang w:val="en-US" w:eastAsia="en-US" w:bidi="ar-SA"/>
      </w:rPr>
    </w:lvl>
    <w:lvl w:ilvl="4" w:tplc="6DA49E6C">
      <w:numFmt w:val="bullet"/>
      <w:lvlText w:val="•"/>
      <w:lvlJc w:val="left"/>
      <w:pPr>
        <w:ind w:left="3412" w:hanging="360"/>
      </w:pPr>
      <w:rPr>
        <w:rFonts w:hint="default"/>
        <w:lang w:val="en-US" w:eastAsia="en-US" w:bidi="ar-SA"/>
      </w:rPr>
    </w:lvl>
    <w:lvl w:ilvl="5" w:tplc="44529054">
      <w:numFmt w:val="bullet"/>
      <w:lvlText w:val="•"/>
      <w:lvlJc w:val="left"/>
      <w:pPr>
        <w:ind w:left="4060" w:hanging="360"/>
      </w:pPr>
      <w:rPr>
        <w:rFonts w:hint="default"/>
        <w:lang w:val="en-US" w:eastAsia="en-US" w:bidi="ar-SA"/>
      </w:rPr>
    </w:lvl>
    <w:lvl w:ilvl="6" w:tplc="87A08654">
      <w:numFmt w:val="bullet"/>
      <w:lvlText w:val="•"/>
      <w:lvlJc w:val="left"/>
      <w:pPr>
        <w:ind w:left="4708" w:hanging="360"/>
      </w:pPr>
      <w:rPr>
        <w:rFonts w:hint="default"/>
        <w:lang w:val="en-US" w:eastAsia="en-US" w:bidi="ar-SA"/>
      </w:rPr>
    </w:lvl>
    <w:lvl w:ilvl="7" w:tplc="E172931C">
      <w:numFmt w:val="bullet"/>
      <w:lvlText w:val="•"/>
      <w:lvlJc w:val="left"/>
      <w:pPr>
        <w:ind w:left="5356" w:hanging="360"/>
      </w:pPr>
      <w:rPr>
        <w:rFonts w:hint="default"/>
        <w:lang w:val="en-US" w:eastAsia="en-US" w:bidi="ar-SA"/>
      </w:rPr>
    </w:lvl>
    <w:lvl w:ilvl="8" w:tplc="21565854">
      <w:numFmt w:val="bullet"/>
      <w:lvlText w:val="•"/>
      <w:lvlJc w:val="left"/>
      <w:pPr>
        <w:ind w:left="6004" w:hanging="360"/>
      </w:pPr>
      <w:rPr>
        <w:rFonts w:hint="default"/>
        <w:lang w:val="en-US" w:eastAsia="en-US" w:bidi="ar-SA"/>
      </w:rPr>
    </w:lvl>
  </w:abstractNum>
  <w:abstractNum w:abstractNumId="13" w15:restartNumberingAfterBreak="0">
    <w:nsid w:val="2A676CE3"/>
    <w:multiLevelType w:val="hybridMultilevel"/>
    <w:tmpl w:val="3E0CB1EA"/>
    <w:lvl w:ilvl="0" w:tplc="13108C90">
      <w:numFmt w:val="bullet"/>
      <w:lvlText w:val=""/>
      <w:lvlJc w:val="left"/>
      <w:pPr>
        <w:ind w:left="828" w:hanging="360"/>
      </w:pPr>
      <w:rPr>
        <w:rFonts w:ascii="Symbol" w:eastAsia="Symbol" w:hAnsi="Symbol" w:cs="Symbol" w:hint="default"/>
        <w:w w:val="100"/>
        <w:sz w:val="24"/>
        <w:szCs w:val="24"/>
        <w:lang w:val="en-US" w:eastAsia="en-US" w:bidi="ar-SA"/>
      </w:rPr>
    </w:lvl>
    <w:lvl w:ilvl="1" w:tplc="FA8EB876">
      <w:numFmt w:val="bullet"/>
      <w:lvlText w:val="•"/>
      <w:lvlJc w:val="left"/>
      <w:pPr>
        <w:ind w:left="1468" w:hanging="360"/>
      </w:pPr>
      <w:rPr>
        <w:rFonts w:hint="default"/>
        <w:lang w:val="en-US" w:eastAsia="en-US" w:bidi="ar-SA"/>
      </w:rPr>
    </w:lvl>
    <w:lvl w:ilvl="2" w:tplc="1610AFD4">
      <w:numFmt w:val="bullet"/>
      <w:lvlText w:val="•"/>
      <w:lvlJc w:val="left"/>
      <w:pPr>
        <w:ind w:left="2116" w:hanging="360"/>
      </w:pPr>
      <w:rPr>
        <w:rFonts w:hint="default"/>
        <w:lang w:val="en-US" w:eastAsia="en-US" w:bidi="ar-SA"/>
      </w:rPr>
    </w:lvl>
    <w:lvl w:ilvl="3" w:tplc="F7263920">
      <w:numFmt w:val="bullet"/>
      <w:lvlText w:val="•"/>
      <w:lvlJc w:val="left"/>
      <w:pPr>
        <w:ind w:left="2764" w:hanging="360"/>
      </w:pPr>
      <w:rPr>
        <w:rFonts w:hint="default"/>
        <w:lang w:val="en-US" w:eastAsia="en-US" w:bidi="ar-SA"/>
      </w:rPr>
    </w:lvl>
    <w:lvl w:ilvl="4" w:tplc="12FA81B0">
      <w:numFmt w:val="bullet"/>
      <w:lvlText w:val="•"/>
      <w:lvlJc w:val="left"/>
      <w:pPr>
        <w:ind w:left="3412" w:hanging="360"/>
      </w:pPr>
      <w:rPr>
        <w:rFonts w:hint="default"/>
        <w:lang w:val="en-US" w:eastAsia="en-US" w:bidi="ar-SA"/>
      </w:rPr>
    </w:lvl>
    <w:lvl w:ilvl="5" w:tplc="DCC4D47A">
      <w:numFmt w:val="bullet"/>
      <w:lvlText w:val="•"/>
      <w:lvlJc w:val="left"/>
      <w:pPr>
        <w:ind w:left="4060" w:hanging="360"/>
      </w:pPr>
      <w:rPr>
        <w:rFonts w:hint="default"/>
        <w:lang w:val="en-US" w:eastAsia="en-US" w:bidi="ar-SA"/>
      </w:rPr>
    </w:lvl>
    <w:lvl w:ilvl="6" w:tplc="FCF268A0">
      <w:numFmt w:val="bullet"/>
      <w:lvlText w:val="•"/>
      <w:lvlJc w:val="left"/>
      <w:pPr>
        <w:ind w:left="4708" w:hanging="360"/>
      </w:pPr>
      <w:rPr>
        <w:rFonts w:hint="default"/>
        <w:lang w:val="en-US" w:eastAsia="en-US" w:bidi="ar-SA"/>
      </w:rPr>
    </w:lvl>
    <w:lvl w:ilvl="7" w:tplc="4D62F678">
      <w:numFmt w:val="bullet"/>
      <w:lvlText w:val="•"/>
      <w:lvlJc w:val="left"/>
      <w:pPr>
        <w:ind w:left="5356" w:hanging="360"/>
      </w:pPr>
      <w:rPr>
        <w:rFonts w:hint="default"/>
        <w:lang w:val="en-US" w:eastAsia="en-US" w:bidi="ar-SA"/>
      </w:rPr>
    </w:lvl>
    <w:lvl w:ilvl="8" w:tplc="145A3252">
      <w:numFmt w:val="bullet"/>
      <w:lvlText w:val="•"/>
      <w:lvlJc w:val="left"/>
      <w:pPr>
        <w:ind w:left="6004" w:hanging="360"/>
      </w:pPr>
      <w:rPr>
        <w:rFonts w:hint="default"/>
        <w:lang w:val="en-US" w:eastAsia="en-US" w:bidi="ar-SA"/>
      </w:rPr>
    </w:lvl>
  </w:abstractNum>
  <w:abstractNum w:abstractNumId="14" w15:restartNumberingAfterBreak="0">
    <w:nsid w:val="2C43371B"/>
    <w:multiLevelType w:val="hybridMultilevel"/>
    <w:tmpl w:val="75269E10"/>
    <w:lvl w:ilvl="0" w:tplc="354AB706">
      <w:numFmt w:val="bullet"/>
      <w:lvlText w:val=""/>
      <w:lvlJc w:val="left"/>
      <w:pPr>
        <w:ind w:left="828" w:hanging="360"/>
      </w:pPr>
      <w:rPr>
        <w:rFonts w:ascii="Symbol" w:eastAsia="Symbol" w:hAnsi="Symbol" w:cs="Symbol" w:hint="default"/>
        <w:w w:val="100"/>
        <w:sz w:val="24"/>
        <w:szCs w:val="24"/>
        <w:lang w:val="en-US" w:eastAsia="en-US" w:bidi="ar-SA"/>
      </w:rPr>
    </w:lvl>
    <w:lvl w:ilvl="1" w:tplc="DDD0ED9E">
      <w:numFmt w:val="bullet"/>
      <w:lvlText w:val="•"/>
      <w:lvlJc w:val="left"/>
      <w:pPr>
        <w:ind w:left="1468" w:hanging="360"/>
      </w:pPr>
      <w:rPr>
        <w:rFonts w:hint="default"/>
        <w:lang w:val="en-US" w:eastAsia="en-US" w:bidi="ar-SA"/>
      </w:rPr>
    </w:lvl>
    <w:lvl w:ilvl="2" w:tplc="45121C38">
      <w:numFmt w:val="bullet"/>
      <w:lvlText w:val="•"/>
      <w:lvlJc w:val="left"/>
      <w:pPr>
        <w:ind w:left="2116" w:hanging="360"/>
      </w:pPr>
      <w:rPr>
        <w:rFonts w:hint="default"/>
        <w:lang w:val="en-US" w:eastAsia="en-US" w:bidi="ar-SA"/>
      </w:rPr>
    </w:lvl>
    <w:lvl w:ilvl="3" w:tplc="04F44A32">
      <w:numFmt w:val="bullet"/>
      <w:lvlText w:val="•"/>
      <w:lvlJc w:val="left"/>
      <w:pPr>
        <w:ind w:left="2764" w:hanging="360"/>
      </w:pPr>
      <w:rPr>
        <w:rFonts w:hint="default"/>
        <w:lang w:val="en-US" w:eastAsia="en-US" w:bidi="ar-SA"/>
      </w:rPr>
    </w:lvl>
    <w:lvl w:ilvl="4" w:tplc="B8EA5D9A">
      <w:numFmt w:val="bullet"/>
      <w:lvlText w:val="•"/>
      <w:lvlJc w:val="left"/>
      <w:pPr>
        <w:ind w:left="3412" w:hanging="360"/>
      </w:pPr>
      <w:rPr>
        <w:rFonts w:hint="default"/>
        <w:lang w:val="en-US" w:eastAsia="en-US" w:bidi="ar-SA"/>
      </w:rPr>
    </w:lvl>
    <w:lvl w:ilvl="5" w:tplc="69F08F66">
      <w:numFmt w:val="bullet"/>
      <w:lvlText w:val="•"/>
      <w:lvlJc w:val="left"/>
      <w:pPr>
        <w:ind w:left="4060" w:hanging="360"/>
      </w:pPr>
      <w:rPr>
        <w:rFonts w:hint="default"/>
        <w:lang w:val="en-US" w:eastAsia="en-US" w:bidi="ar-SA"/>
      </w:rPr>
    </w:lvl>
    <w:lvl w:ilvl="6" w:tplc="CF9C0ED4">
      <w:numFmt w:val="bullet"/>
      <w:lvlText w:val="•"/>
      <w:lvlJc w:val="left"/>
      <w:pPr>
        <w:ind w:left="4708" w:hanging="360"/>
      </w:pPr>
      <w:rPr>
        <w:rFonts w:hint="default"/>
        <w:lang w:val="en-US" w:eastAsia="en-US" w:bidi="ar-SA"/>
      </w:rPr>
    </w:lvl>
    <w:lvl w:ilvl="7" w:tplc="5A420724">
      <w:numFmt w:val="bullet"/>
      <w:lvlText w:val="•"/>
      <w:lvlJc w:val="left"/>
      <w:pPr>
        <w:ind w:left="5356" w:hanging="360"/>
      </w:pPr>
      <w:rPr>
        <w:rFonts w:hint="default"/>
        <w:lang w:val="en-US" w:eastAsia="en-US" w:bidi="ar-SA"/>
      </w:rPr>
    </w:lvl>
    <w:lvl w:ilvl="8" w:tplc="4DC4CD6A">
      <w:numFmt w:val="bullet"/>
      <w:lvlText w:val="•"/>
      <w:lvlJc w:val="left"/>
      <w:pPr>
        <w:ind w:left="6004" w:hanging="360"/>
      </w:pPr>
      <w:rPr>
        <w:rFonts w:hint="default"/>
        <w:lang w:val="en-US" w:eastAsia="en-US" w:bidi="ar-SA"/>
      </w:rPr>
    </w:lvl>
  </w:abstractNum>
  <w:abstractNum w:abstractNumId="15" w15:restartNumberingAfterBreak="0">
    <w:nsid w:val="3238524C"/>
    <w:multiLevelType w:val="hybridMultilevel"/>
    <w:tmpl w:val="FFDAF5C8"/>
    <w:lvl w:ilvl="0" w:tplc="A6E89EAC">
      <w:numFmt w:val="bullet"/>
      <w:lvlText w:val=""/>
      <w:lvlJc w:val="left"/>
      <w:pPr>
        <w:ind w:left="828" w:hanging="360"/>
      </w:pPr>
      <w:rPr>
        <w:rFonts w:ascii="Symbol" w:eastAsia="Symbol" w:hAnsi="Symbol" w:cs="Symbol" w:hint="default"/>
        <w:w w:val="100"/>
        <w:sz w:val="24"/>
        <w:szCs w:val="24"/>
        <w:lang w:val="en-US" w:eastAsia="en-US" w:bidi="ar-SA"/>
      </w:rPr>
    </w:lvl>
    <w:lvl w:ilvl="1" w:tplc="B0A2CBFC">
      <w:numFmt w:val="bullet"/>
      <w:lvlText w:val="•"/>
      <w:lvlJc w:val="left"/>
      <w:pPr>
        <w:ind w:left="1468" w:hanging="360"/>
      </w:pPr>
      <w:rPr>
        <w:rFonts w:hint="default"/>
        <w:lang w:val="en-US" w:eastAsia="en-US" w:bidi="ar-SA"/>
      </w:rPr>
    </w:lvl>
    <w:lvl w:ilvl="2" w:tplc="24927256">
      <w:numFmt w:val="bullet"/>
      <w:lvlText w:val="•"/>
      <w:lvlJc w:val="left"/>
      <w:pPr>
        <w:ind w:left="2116" w:hanging="360"/>
      </w:pPr>
      <w:rPr>
        <w:rFonts w:hint="default"/>
        <w:lang w:val="en-US" w:eastAsia="en-US" w:bidi="ar-SA"/>
      </w:rPr>
    </w:lvl>
    <w:lvl w:ilvl="3" w:tplc="A8B24CC0">
      <w:numFmt w:val="bullet"/>
      <w:lvlText w:val="•"/>
      <w:lvlJc w:val="left"/>
      <w:pPr>
        <w:ind w:left="2764" w:hanging="360"/>
      </w:pPr>
      <w:rPr>
        <w:rFonts w:hint="default"/>
        <w:lang w:val="en-US" w:eastAsia="en-US" w:bidi="ar-SA"/>
      </w:rPr>
    </w:lvl>
    <w:lvl w:ilvl="4" w:tplc="C20AA14E">
      <w:numFmt w:val="bullet"/>
      <w:lvlText w:val="•"/>
      <w:lvlJc w:val="left"/>
      <w:pPr>
        <w:ind w:left="3412" w:hanging="360"/>
      </w:pPr>
      <w:rPr>
        <w:rFonts w:hint="default"/>
        <w:lang w:val="en-US" w:eastAsia="en-US" w:bidi="ar-SA"/>
      </w:rPr>
    </w:lvl>
    <w:lvl w:ilvl="5" w:tplc="DAFA3598">
      <w:numFmt w:val="bullet"/>
      <w:lvlText w:val="•"/>
      <w:lvlJc w:val="left"/>
      <w:pPr>
        <w:ind w:left="4060" w:hanging="360"/>
      </w:pPr>
      <w:rPr>
        <w:rFonts w:hint="default"/>
        <w:lang w:val="en-US" w:eastAsia="en-US" w:bidi="ar-SA"/>
      </w:rPr>
    </w:lvl>
    <w:lvl w:ilvl="6" w:tplc="7E48FE6C">
      <w:numFmt w:val="bullet"/>
      <w:lvlText w:val="•"/>
      <w:lvlJc w:val="left"/>
      <w:pPr>
        <w:ind w:left="4708" w:hanging="360"/>
      </w:pPr>
      <w:rPr>
        <w:rFonts w:hint="default"/>
        <w:lang w:val="en-US" w:eastAsia="en-US" w:bidi="ar-SA"/>
      </w:rPr>
    </w:lvl>
    <w:lvl w:ilvl="7" w:tplc="3B3AA84C">
      <w:numFmt w:val="bullet"/>
      <w:lvlText w:val="•"/>
      <w:lvlJc w:val="left"/>
      <w:pPr>
        <w:ind w:left="5356" w:hanging="360"/>
      </w:pPr>
      <w:rPr>
        <w:rFonts w:hint="default"/>
        <w:lang w:val="en-US" w:eastAsia="en-US" w:bidi="ar-SA"/>
      </w:rPr>
    </w:lvl>
    <w:lvl w:ilvl="8" w:tplc="0BE217F0">
      <w:numFmt w:val="bullet"/>
      <w:lvlText w:val="•"/>
      <w:lvlJc w:val="left"/>
      <w:pPr>
        <w:ind w:left="6004" w:hanging="360"/>
      </w:pPr>
      <w:rPr>
        <w:rFonts w:hint="default"/>
        <w:lang w:val="en-US" w:eastAsia="en-US" w:bidi="ar-SA"/>
      </w:rPr>
    </w:lvl>
  </w:abstractNum>
  <w:abstractNum w:abstractNumId="16" w15:restartNumberingAfterBreak="0">
    <w:nsid w:val="3A23167E"/>
    <w:multiLevelType w:val="hybridMultilevel"/>
    <w:tmpl w:val="074C4D4C"/>
    <w:lvl w:ilvl="0" w:tplc="BD02816A">
      <w:numFmt w:val="bullet"/>
      <w:lvlText w:val=""/>
      <w:lvlJc w:val="left"/>
      <w:pPr>
        <w:ind w:left="828" w:hanging="360"/>
      </w:pPr>
      <w:rPr>
        <w:rFonts w:ascii="Symbol" w:eastAsia="Symbol" w:hAnsi="Symbol" w:cs="Symbol" w:hint="default"/>
        <w:w w:val="100"/>
        <w:sz w:val="24"/>
        <w:szCs w:val="24"/>
        <w:lang w:val="en-US" w:eastAsia="en-US" w:bidi="ar-SA"/>
      </w:rPr>
    </w:lvl>
    <w:lvl w:ilvl="1" w:tplc="30FA565A">
      <w:numFmt w:val="bullet"/>
      <w:lvlText w:val="•"/>
      <w:lvlJc w:val="left"/>
      <w:pPr>
        <w:ind w:left="1468" w:hanging="360"/>
      </w:pPr>
      <w:rPr>
        <w:rFonts w:hint="default"/>
        <w:lang w:val="en-US" w:eastAsia="en-US" w:bidi="ar-SA"/>
      </w:rPr>
    </w:lvl>
    <w:lvl w:ilvl="2" w:tplc="3294CE6A">
      <w:numFmt w:val="bullet"/>
      <w:lvlText w:val="•"/>
      <w:lvlJc w:val="left"/>
      <w:pPr>
        <w:ind w:left="2116" w:hanging="360"/>
      </w:pPr>
      <w:rPr>
        <w:rFonts w:hint="default"/>
        <w:lang w:val="en-US" w:eastAsia="en-US" w:bidi="ar-SA"/>
      </w:rPr>
    </w:lvl>
    <w:lvl w:ilvl="3" w:tplc="5A68DEE4">
      <w:numFmt w:val="bullet"/>
      <w:lvlText w:val="•"/>
      <w:lvlJc w:val="left"/>
      <w:pPr>
        <w:ind w:left="2764" w:hanging="360"/>
      </w:pPr>
      <w:rPr>
        <w:rFonts w:hint="default"/>
        <w:lang w:val="en-US" w:eastAsia="en-US" w:bidi="ar-SA"/>
      </w:rPr>
    </w:lvl>
    <w:lvl w:ilvl="4" w:tplc="5558A070">
      <w:numFmt w:val="bullet"/>
      <w:lvlText w:val="•"/>
      <w:lvlJc w:val="left"/>
      <w:pPr>
        <w:ind w:left="3412" w:hanging="360"/>
      </w:pPr>
      <w:rPr>
        <w:rFonts w:hint="default"/>
        <w:lang w:val="en-US" w:eastAsia="en-US" w:bidi="ar-SA"/>
      </w:rPr>
    </w:lvl>
    <w:lvl w:ilvl="5" w:tplc="8B303452">
      <w:numFmt w:val="bullet"/>
      <w:lvlText w:val="•"/>
      <w:lvlJc w:val="left"/>
      <w:pPr>
        <w:ind w:left="4060" w:hanging="360"/>
      </w:pPr>
      <w:rPr>
        <w:rFonts w:hint="default"/>
        <w:lang w:val="en-US" w:eastAsia="en-US" w:bidi="ar-SA"/>
      </w:rPr>
    </w:lvl>
    <w:lvl w:ilvl="6" w:tplc="A17E0578">
      <w:numFmt w:val="bullet"/>
      <w:lvlText w:val="•"/>
      <w:lvlJc w:val="left"/>
      <w:pPr>
        <w:ind w:left="4708" w:hanging="360"/>
      </w:pPr>
      <w:rPr>
        <w:rFonts w:hint="default"/>
        <w:lang w:val="en-US" w:eastAsia="en-US" w:bidi="ar-SA"/>
      </w:rPr>
    </w:lvl>
    <w:lvl w:ilvl="7" w:tplc="27AA1360">
      <w:numFmt w:val="bullet"/>
      <w:lvlText w:val="•"/>
      <w:lvlJc w:val="left"/>
      <w:pPr>
        <w:ind w:left="5356" w:hanging="360"/>
      </w:pPr>
      <w:rPr>
        <w:rFonts w:hint="default"/>
        <w:lang w:val="en-US" w:eastAsia="en-US" w:bidi="ar-SA"/>
      </w:rPr>
    </w:lvl>
    <w:lvl w:ilvl="8" w:tplc="AAAC3C8E">
      <w:numFmt w:val="bullet"/>
      <w:lvlText w:val="•"/>
      <w:lvlJc w:val="left"/>
      <w:pPr>
        <w:ind w:left="6004" w:hanging="360"/>
      </w:pPr>
      <w:rPr>
        <w:rFonts w:hint="default"/>
        <w:lang w:val="en-US" w:eastAsia="en-US" w:bidi="ar-SA"/>
      </w:rPr>
    </w:lvl>
  </w:abstractNum>
  <w:abstractNum w:abstractNumId="17" w15:restartNumberingAfterBreak="0">
    <w:nsid w:val="3B351E5C"/>
    <w:multiLevelType w:val="hybridMultilevel"/>
    <w:tmpl w:val="9154AB4C"/>
    <w:lvl w:ilvl="0" w:tplc="700AB0FC">
      <w:numFmt w:val="bullet"/>
      <w:lvlText w:val=""/>
      <w:lvlJc w:val="left"/>
      <w:pPr>
        <w:ind w:left="825" w:hanging="360"/>
      </w:pPr>
      <w:rPr>
        <w:rFonts w:ascii="Symbol" w:eastAsia="Symbol" w:hAnsi="Symbol" w:cs="Symbol" w:hint="default"/>
        <w:w w:val="100"/>
        <w:sz w:val="24"/>
        <w:szCs w:val="24"/>
        <w:lang w:val="en-US" w:eastAsia="en-US" w:bidi="ar-SA"/>
      </w:rPr>
    </w:lvl>
    <w:lvl w:ilvl="1" w:tplc="2C4CD520">
      <w:numFmt w:val="bullet"/>
      <w:lvlText w:val="•"/>
      <w:lvlJc w:val="left"/>
      <w:pPr>
        <w:ind w:left="1468" w:hanging="360"/>
      </w:pPr>
      <w:rPr>
        <w:rFonts w:hint="default"/>
        <w:lang w:val="en-US" w:eastAsia="en-US" w:bidi="ar-SA"/>
      </w:rPr>
    </w:lvl>
    <w:lvl w:ilvl="2" w:tplc="A3907482">
      <w:numFmt w:val="bullet"/>
      <w:lvlText w:val="•"/>
      <w:lvlJc w:val="left"/>
      <w:pPr>
        <w:ind w:left="2116" w:hanging="360"/>
      </w:pPr>
      <w:rPr>
        <w:rFonts w:hint="default"/>
        <w:lang w:val="en-US" w:eastAsia="en-US" w:bidi="ar-SA"/>
      </w:rPr>
    </w:lvl>
    <w:lvl w:ilvl="3" w:tplc="1794F920">
      <w:numFmt w:val="bullet"/>
      <w:lvlText w:val="•"/>
      <w:lvlJc w:val="left"/>
      <w:pPr>
        <w:ind w:left="2764" w:hanging="360"/>
      </w:pPr>
      <w:rPr>
        <w:rFonts w:hint="default"/>
        <w:lang w:val="en-US" w:eastAsia="en-US" w:bidi="ar-SA"/>
      </w:rPr>
    </w:lvl>
    <w:lvl w:ilvl="4" w:tplc="E8CC60BC">
      <w:numFmt w:val="bullet"/>
      <w:lvlText w:val="•"/>
      <w:lvlJc w:val="left"/>
      <w:pPr>
        <w:ind w:left="3413" w:hanging="360"/>
      </w:pPr>
      <w:rPr>
        <w:rFonts w:hint="default"/>
        <w:lang w:val="en-US" w:eastAsia="en-US" w:bidi="ar-SA"/>
      </w:rPr>
    </w:lvl>
    <w:lvl w:ilvl="5" w:tplc="88E2B16C">
      <w:numFmt w:val="bullet"/>
      <w:lvlText w:val="•"/>
      <w:lvlJc w:val="left"/>
      <w:pPr>
        <w:ind w:left="4061" w:hanging="360"/>
      </w:pPr>
      <w:rPr>
        <w:rFonts w:hint="default"/>
        <w:lang w:val="en-US" w:eastAsia="en-US" w:bidi="ar-SA"/>
      </w:rPr>
    </w:lvl>
    <w:lvl w:ilvl="6" w:tplc="2454EF74">
      <w:numFmt w:val="bullet"/>
      <w:lvlText w:val="•"/>
      <w:lvlJc w:val="left"/>
      <w:pPr>
        <w:ind w:left="4709" w:hanging="360"/>
      </w:pPr>
      <w:rPr>
        <w:rFonts w:hint="default"/>
        <w:lang w:val="en-US" w:eastAsia="en-US" w:bidi="ar-SA"/>
      </w:rPr>
    </w:lvl>
    <w:lvl w:ilvl="7" w:tplc="BA5C07E4">
      <w:numFmt w:val="bullet"/>
      <w:lvlText w:val="•"/>
      <w:lvlJc w:val="left"/>
      <w:pPr>
        <w:ind w:left="5358" w:hanging="360"/>
      </w:pPr>
      <w:rPr>
        <w:rFonts w:hint="default"/>
        <w:lang w:val="en-US" w:eastAsia="en-US" w:bidi="ar-SA"/>
      </w:rPr>
    </w:lvl>
    <w:lvl w:ilvl="8" w:tplc="02A01436">
      <w:numFmt w:val="bullet"/>
      <w:lvlText w:val="•"/>
      <w:lvlJc w:val="left"/>
      <w:pPr>
        <w:ind w:left="6006" w:hanging="360"/>
      </w:pPr>
      <w:rPr>
        <w:rFonts w:hint="default"/>
        <w:lang w:val="en-US" w:eastAsia="en-US" w:bidi="ar-SA"/>
      </w:rPr>
    </w:lvl>
  </w:abstractNum>
  <w:abstractNum w:abstractNumId="18" w15:restartNumberingAfterBreak="0">
    <w:nsid w:val="4491294F"/>
    <w:multiLevelType w:val="hybridMultilevel"/>
    <w:tmpl w:val="10B0761A"/>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9" w15:restartNumberingAfterBreak="0">
    <w:nsid w:val="4CF17474"/>
    <w:multiLevelType w:val="hybridMultilevel"/>
    <w:tmpl w:val="B55284E4"/>
    <w:lvl w:ilvl="0" w:tplc="A0E62152">
      <w:numFmt w:val="bullet"/>
      <w:lvlText w:val=""/>
      <w:lvlJc w:val="left"/>
      <w:pPr>
        <w:ind w:left="828" w:hanging="360"/>
      </w:pPr>
      <w:rPr>
        <w:rFonts w:ascii="Symbol" w:eastAsia="Symbol" w:hAnsi="Symbol" w:cs="Symbol" w:hint="default"/>
        <w:w w:val="100"/>
        <w:sz w:val="24"/>
        <w:szCs w:val="24"/>
        <w:lang w:val="en-US" w:eastAsia="en-US" w:bidi="ar-SA"/>
      </w:rPr>
    </w:lvl>
    <w:lvl w:ilvl="1" w:tplc="CBB2FA76">
      <w:numFmt w:val="bullet"/>
      <w:lvlText w:val="•"/>
      <w:lvlJc w:val="left"/>
      <w:pPr>
        <w:ind w:left="1468" w:hanging="360"/>
      </w:pPr>
      <w:rPr>
        <w:rFonts w:hint="default"/>
        <w:lang w:val="en-US" w:eastAsia="en-US" w:bidi="ar-SA"/>
      </w:rPr>
    </w:lvl>
    <w:lvl w:ilvl="2" w:tplc="0D7EDF92">
      <w:numFmt w:val="bullet"/>
      <w:lvlText w:val="•"/>
      <w:lvlJc w:val="left"/>
      <w:pPr>
        <w:ind w:left="2116" w:hanging="360"/>
      </w:pPr>
      <w:rPr>
        <w:rFonts w:hint="default"/>
        <w:lang w:val="en-US" w:eastAsia="en-US" w:bidi="ar-SA"/>
      </w:rPr>
    </w:lvl>
    <w:lvl w:ilvl="3" w:tplc="7ABACEB0">
      <w:numFmt w:val="bullet"/>
      <w:lvlText w:val="•"/>
      <w:lvlJc w:val="left"/>
      <w:pPr>
        <w:ind w:left="2764" w:hanging="360"/>
      </w:pPr>
      <w:rPr>
        <w:rFonts w:hint="default"/>
        <w:lang w:val="en-US" w:eastAsia="en-US" w:bidi="ar-SA"/>
      </w:rPr>
    </w:lvl>
    <w:lvl w:ilvl="4" w:tplc="B4384C4C">
      <w:numFmt w:val="bullet"/>
      <w:lvlText w:val="•"/>
      <w:lvlJc w:val="left"/>
      <w:pPr>
        <w:ind w:left="3412" w:hanging="360"/>
      </w:pPr>
      <w:rPr>
        <w:rFonts w:hint="default"/>
        <w:lang w:val="en-US" w:eastAsia="en-US" w:bidi="ar-SA"/>
      </w:rPr>
    </w:lvl>
    <w:lvl w:ilvl="5" w:tplc="83A265C6">
      <w:numFmt w:val="bullet"/>
      <w:lvlText w:val="•"/>
      <w:lvlJc w:val="left"/>
      <w:pPr>
        <w:ind w:left="4060" w:hanging="360"/>
      </w:pPr>
      <w:rPr>
        <w:rFonts w:hint="default"/>
        <w:lang w:val="en-US" w:eastAsia="en-US" w:bidi="ar-SA"/>
      </w:rPr>
    </w:lvl>
    <w:lvl w:ilvl="6" w:tplc="E51CDFA6">
      <w:numFmt w:val="bullet"/>
      <w:lvlText w:val="•"/>
      <w:lvlJc w:val="left"/>
      <w:pPr>
        <w:ind w:left="4708" w:hanging="360"/>
      </w:pPr>
      <w:rPr>
        <w:rFonts w:hint="default"/>
        <w:lang w:val="en-US" w:eastAsia="en-US" w:bidi="ar-SA"/>
      </w:rPr>
    </w:lvl>
    <w:lvl w:ilvl="7" w:tplc="A72A720C">
      <w:numFmt w:val="bullet"/>
      <w:lvlText w:val="•"/>
      <w:lvlJc w:val="left"/>
      <w:pPr>
        <w:ind w:left="5356" w:hanging="360"/>
      </w:pPr>
      <w:rPr>
        <w:rFonts w:hint="default"/>
        <w:lang w:val="en-US" w:eastAsia="en-US" w:bidi="ar-SA"/>
      </w:rPr>
    </w:lvl>
    <w:lvl w:ilvl="8" w:tplc="9B4AE36A">
      <w:numFmt w:val="bullet"/>
      <w:lvlText w:val="•"/>
      <w:lvlJc w:val="left"/>
      <w:pPr>
        <w:ind w:left="6004" w:hanging="360"/>
      </w:pPr>
      <w:rPr>
        <w:rFonts w:hint="default"/>
        <w:lang w:val="en-US" w:eastAsia="en-US" w:bidi="ar-SA"/>
      </w:rPr>
    </w:lvl>
  </w:abstractNum>
  <w:abstractNum w:abstractNumId="20" w15:restartNumberingAfterBreak="0">
    <w:nsid w:val="51C24C48"/>
    <w:multiLevelType w:val="hybridMultilevel"/>
    <w:tmpl w:val="5B1226E8"/>
    <w:lvl w:ilvl="0" w:tplc="F4DAD8F8">
      <w:numFmt w:val="bullet"/>
      <w:lvlText w:val=""/>
      <w:lvlJc w:val="left"/>
      <w:pPr>
        <w:ind w:left="829" w:hanging="360"/>
      </w:pPr>
      <w:rPr>
        <w:rFonts w:ascii="Symbol" w:eastAsia="Symbol" w:hAnsi="Symbol" w:cs="Symbol" w:hint="default"/>
        <w:w w:val="100"/>
        <w:sz w:val="24"/>
        <w:szCs w:val="24"/>
        <w:lang w:val="en-US" w:eastAsia="en-US" w:bidi="ar-SA"/>
      </w:rPr>
    </w:lvl>
    <w:lvl w:ilvl="1" w:tplc="5DB2E178">
      <w:numFmt w:val="bullet"/>
      <w:lvlText w:val="•"/>
      <w:lvlJc w:val="left"/>
      <w:pPr>
        <w:ind w:left="1468" w:hanging="360"/>
      </w:pPr>
      <w:rPr>
        <w:rFonts w:hint="default"/>
        <w:lang w:val="en-US" w:eastAsia="en-US" w:bidi="ar-SA"/>
      </w:rPr>
    </w:lvl>
    <w:lvl w:ilvl="2" w:tplc="6936B512">
      <w:numFmt w:val="bullet"/>
      <w:lvlText w:val="•"/>
      <w:lvlJc w:val="left"/>
      <w:pPr>
        <w:ind w:left="2116" w:hanging="360"/>
      </w:pPr>
      <w:rPr>
        <w:rFonts w:hint="default"/>
        <w:lang w:val="en-US" w:eastAsia="en-US" w:bidi="ar-SA"/>
      </w:rPr>
    </w:lvl>
    <w:lvl w:ilvl="3" w:tplc="04B8718C">
      <w:numFmt w:val="bullet"/>
      <w:lvlText w:val="•"/>
      <w:lvlJc w:val="left"/>
      <w:pPr>
        <w:ind w:left="2764" w:hanging="360"/>
      </w:pPr>
      <w:rPr>
        <w:rFonts w:hint="default"/>
        <w:lang w:val="en-US" w:eastAsia="en-US" w:bidi="ar-SA"/>
      </w:rPr>
    </w:lvl>
    <w:lvl w:ilvl="4" w:tplc="A972EF4C">
      <w:numFmt w:val="bullet"/>
      <w:lvlText w:val="•"/>
      <w:lvlJc w:val="left"/>
      <w:pPr>
        <w:ind w:left="3413" w:hanging="360"/>
      </w:pPr>
      <w:rPr>
        <w:rFonts w:hint="default"/>
        <w:lang w:val="en-US" w:eastAsia="en-US" w:bidi="ar-SA"/>
      </w:rPr>
    </w:lvl>
    <w:lvl w:ilvl="5" w:tplc="D9C85EBA">
      <w:numFmt w:val="bullet"/>
      <w:lvlText w:val="•"/>
      <w:lvlJc w:val="left"/>
      <w:pPr>
        <w:ind w:left="4061" w:hanging="360"/>
      </w:pPr>
      <w:rPr>
        <w:rFonts w:hint="default"/>
        <w:lang w:val="en-US" w:eastAsia="en-US" w:bidi="ar-SA"/>
      </w:rPr>
    </w:lvl>
    <w:lvl w:ilvl="6" w:tplc="976ECB28">
      <w:numFmt w:val="bullet"/>
      <w:lvlText w:val="•"/>
      <w:lvlJc w:val="left"/>
      <w:pPr>
        <w:ind w:left="4709" w:hanging="360"/>
      </w:pPr>
      <w:rPr>
        <w:rFonts w:hint="default"/>
        <w:lang w:val="en-US" w:eastAsia="en-US" w:bidi="ar-SA"/>
      </w:rPr>
    </w:lvl>
    <w:lvl w:ilvl="7" w:tplc="7248D7CE">
      <w:numFmt w:val="bullet"/>
      <w:lvlText w:val="•"/>
      <w:lvlJc w:val="left"/>
      <w:pPr>
        <w:ind w:left="5358" w:hanging="360"/>
      </w:pPr>
      <w:rPr>
        <w:rFonts w:hint="default"/>
        <w:lang w:val="en-US" w:eastAsia="en-US" w:bidi="ar-SA"/>
      </w:rPr>
    </w:lvl>
    <w:lvl w:ilvl="8" w:tplc="7F9A966C">
      <w:numFmt w:val="bullet"/>
      <w:lvlText w:val="•"/>
      <w:lvlJc w:val="left"/>
      <w:pPr>
        <w:ind w:left="6006" w:hanging="360"/>
      </w:pPr>
      <w:rPr>
        <w:rFonts w:hint="default"/>
        <w:lang w:val="en-US" w:eastAsia="en-US" w:bidi="ar-SA"/>
      </w:rPr>
    </w:lvl>
  </w:abstractNum>
  <w:abstractNum w:abstractNumId="21" w15:restartNumberingAfterBreak="0">
    <w:nsid w:val="53453B70"/>
    <w:multiLevelType w:val="hybridMultilevel"/>
    <w:tmpl w:val="EC74B7AE"/>
    <w:lvl w:ilvl="0" w:tplc="4760A302">
      <w:numFmt w:val="bullet"/>
      <w:lvlText w:val=""/>
      <w:lvlJc w:val="left"/>
      <w:pPr>
        <w:ind w:left="829" w:hanging="360"/>
      </w:pPr>
      <w:rPr>
        <w:rFonts w:ascii="Symbol" w:eastAsia="Symbol" w:hAnsi="Symbol" w:cs="Symbol" w:hint="default"/>
        <w:w w:val="100"/>
        <w:sz w:val="24"/>
        <w:szCs w:val="24"/>
        <w:lang w:val="en-US" w:eastAsia="en-US" w:bidi="ar-SA"/>
      </w:rPr>
    </w:lvl>
    <w:lvl w:ilvl="1" w:tplc="2508266A">
      <w:numFmt w:val="bullet"/>
      <w:lvlText w:val="•"/>
      <w:lvlJc w:val="left"/>
      <w:pPr>
        <w:ind w:left="1468" w:hanging="360"/>
      </w:pPr>
      <w:rPr>
        <w:rFonts w:hint="default"/>
        <w:lang w:val="en-US" w:eastAsia="en-US" w:bidi="ar-SA"/>
      </w:rPr>
    </w:lvl>
    <w:lvl w:ilvl="2" w:tplc="361C29F6">
      <w:numFmt w:val="bullet"/>
      <w:lvlText w:val="•"/>
      <w:lvlJc w:val="left"/>
      <w:pPr>
        <w:ind w:left="2116" w:hanging="360"/>
      </w:pPr>
      <w:rPr>
        <w:rFonts w:hint="default"/>
        <w:lang w:val="en-US" w:eastAsia="en-US" w:bidi="ar-SA"/>
      </w:rPr>
    </w:lvl>
    <w:lvl w:ilvl="3" w:tplc="4B72D91C">
      <w:numFmt w:val="bullet"/>
      <w:lvlText w:val="•"/>
      <w:lvlJc w:val="left"/>
      <w:pPr>
        <w:ind w:left="2764" w:hanging="360"/>
      </w:pPr>
      <w:rPr>
        <w:rFonts w:hint="default"/>
        <w:lang w:val="en-US" w:eastAsia="en-US" w:bidi="ar-SA"/>
      </w:rPr>
    </w:lvl>
    <w:lvl w:ilvl="4" w:tplc="C73E34D2">
      <w:numFmt w:val="bullet"/>
      <w:lvlText w:val="•"/>
      <w:lvlJc w:val="left"/>
      <w:pPr>
        <w:ind w:left="3413" w:hanging="360"/>
      </w:pPr>
      <w:rPr>
        <w:rFonts w:hint="default"/>
        <w:lang w:val="en-US" w:eastAsia="en-US" w:bidi="ar-SA"/>
      </w:rPr>
    </w:lvl>
    <w:lvl w:ilvl="5" w:tplc="C5BE8786">
      <w:numFmt w:val="bullet"/>
      <w:lvlText w:val="•"/>
      <w:lvlJc w:val="left"/>
      <w:pPr>
        <w:ind w:left="4061" w:hanging="360"/>
      </w:pPr>
      <w:rPr>
        <w:rFonts w:hint="default"/>
        <w:lang w:val="en-US" w:eastAsia="en-US" w:bidi="ar-SA"/>
      </w:rPr>
    </w:lvl>
    <w:lvl w:ilvl="6" w:tplc="88C0CB08">
      <w:numFmt w:val="bullet"/>
      <w:lvlText w:val="•"/>
      <w:lvlJc w:val="left"/>
      <w:pPr>
        <w:ind w:left="4709" w:hanging="360"/>
      </w:pPr>
      <w:rPr>
        <w:rFonts w:hint="default"/>
        <w:lang w:val="en-US" w:eastAsia="en-US" w:bidi="ar-SA"/>
      </w:rPr>
    </w:lvl>
    <w:lvl w:ilvl="7" w:tplc="89B09060">
      <w:numFmt w:val="bullet"/>
      <w:lvlText w:val="•"/>
      <w:lvlJc w:val="left"/>
      <w:pPr>
        <w:ind w:left="5358" w:hanging="360"/>
      </w:pPr>
      <w:rPr>
        <w:rFonts w:hint="default"/>
        <w:lang w:val="en-US" w:eastAsia="en-US" w:bidi="ar-SA"/>
      </w:rPr>
    </w:lvl>
    <w:lvl w:ilvl="8" w:tplc="55CCF95C">
      <w:numFmt w:val="bullet"/>
      <w:lvlText w:val="•"/>
      <w:lvlJc w:val="left"/>
      <w:pPr>
        <w:ind w:left="6006" w:hanging="360"/>
      </w:pPr>
      <w:rPr>
        <w:rFonts w:hint="default"/>
        <w:lang w:val="en-US" w:eastAsia="en-US" w:bidi="ar-SA"/>
      </w:rPr>
    </w:lvl>
  </w:abstractNum>
  <w:abstractNum w:abstractNumId="22" w15:restartNumberingAfterBreak="0">
    <w:nsid w:val="537B65E6"/>
    <w:multiLevelType w:val="hybridMultilevel"/>
    <w:tmpl w:val="0686B37C"/>
    <w:lvl w:ilvl="0" w:tplc="265A9ADE">
      <w:numFmt w:val="bullet"/>
      <w:lvlText w:val=""/>
      <w:lvlJc w:val="left"/>
      <w:pPr>
        <w:ind w:left="828" w:hanging="360"/>
      </w:pPr>
      <w:rPr>
        <w:rFonts w:ascii="Symbol" w:eastAsia="Symbol" w:hAnsi="Symbol" w:cs="Symbol" w:hint="default"/>
        <w:w w:val="100"/>
        <w:sz w:val="24"/>
        <w:szCs w:val="24"/>
        <w:lang w:val="en-US" w:eastAsia="en-US" w:bidi="ar-SA"/>
      </w:rPr>
    </w:lvl>
    <w:lvl w:ilvl="1" w:tplc="A380DD8E">
      <w:numFmt w:val="bullet"/>
      <w:lvlText w:val="•"/>
      <w:lvlJc w:val="left"/>
      <w:pPr>
        <w:ind w:left="1468" w:hanging="360"/>
      </w:pPr>
      <w:rPr>
        <w:rFonts w:hint="default"/>
        <w:lang w:val="en-US" w:eastAsia="en-US" w:bidi="ar-SA"/>
      </w:rPr>
    </w:lvl>
    <w:lvl w:ilvl="2" w:tplc="41BC41F0">
      <w:numFmt w:val="bullet"/>
      <w:lvlText w:val="•"/>
      <w:lvlJc w:val="left"/>
      <w:pPr>
        <w:ind w:left="2117" w:hanging="360"/>
      </w:pPr>
      <w:rPr>
        <w:rFonts w:hint="default"/>
        <w:lang w:val="en-US" w:eastAsia="en-US" w:bidi="ar-SA"/>
      </w:rPr>
    </w:lvl>
    <w:lvl w:ilvl="3" w:tplc="FF38B9B8">
      <w:numFmt w:val="bullet"/>
      <w:lvlText w:val="•"/>
      <w:lvlJc w:val="left"/>
      <w:pPr>
        <w:ind w:left="2765" w:hanging="360"/>
      </w:pPr>
      <w:rPr>
        <w:rFonts w:hint="default"/>
        <w:lang w:val="en-US" w:eastAsia="en-US" w:bidi="ar-SA"/>
      </w:rPr>
    </w:lvl>
    <w:lvl w:ilvl="4" w:tplc="63820228">
      <w:numFmt w:val="bullet"/>
      <w:lvlText w:val="•"/>
      <w:lvlJc w:val="left"/>
      <w:pPr>
        <w:ind w:left="3414" w:hanging="360"/>
      </w:pPr>
      <w:rPr>
        <w:rFonts w:hint="default"/>
        <w:lang w:val="en-US" w:eastAsia="en-US" w:bidi="ar-SA"/>
      </w:rPr>
    </w:lvl>
    <w:lvl w:ilvl="5" w:tplc="0D8C2732">
      <w:numFmt w:val="bullet"/>
      <w:lvlText w:val="•"/>
      <w:lvlJc w:val="left"/>
      <w:pPr>
        <w:ind w:left="4063" w:hanging="360"/>
      </w:pPr>
      <w:rPr>
        <w:rFonts w:hint="default"/>
        <w:lang w:val="en-US" w:eastAsia="en-US" w:bidi="ar-SA"/>
      </w:rPr>
    </w:lvl>
    <w:lvl w:ilvl="6" w:tplc="29D2CD40">
      <w:numFmt w:val="bullet"/>
      <w:lvlText w:val="•"/>
      <w:lvlJc w:val="left"/>
      <w:pPr>
        <w:ind w:left="4711" w:hanging="360"/>
      </w:pPr>
      <w:rPr>
        <w:rFonts w:hint="default"/>
        <w:lang w:val="en-US" w:eastAsia="en-US" w:bidi="ar-SA"/>
      </w:rPr>
    </w:lvl>
    <w:lvl w:ilvl="7" w:tplc="C8CCB4D6">
      <w:numFmt w:val="bullet"/>
      <w:lvlText w:val="•"/>
      <w:lvlJc w:val="left"/>
      <w:pPr>
        <w:ind w:left="5360" w:hanging="360"/>
      </w:pPr>
      <w:rPr>
        <w:rFonts w:hint="default"/>
        <w:lang w:val="en-US" w:eastAsia="en-US" w:bidi="ar-SA"/>
      </w:rPr>
    </w:lvl>
    <w:lvl w:ilvl="8" w:tplc="F3CA33C0">
      <w:numFmt w:val="bullet"/>
      <w:lvlText w:val="•"/>
      <w:lvlJc w:val="left"/>
      <w:pPr>
        <w:ind w:left="6008" w:hanging="360"/>
      </w:pPr>
      <w:rPr>
        <w:rFonts w:hint="default"/>
        <w:lang w:val="en-US" w:eastAsia="en-US" w:bidi="ar-SA"/>
      </w:rPr>
    </w:lvl>
  </w:abstractNum>
  <w:abstractNum w:abstractNumId="23" w15:restartNumberingAfterBreak="0">
    <w:nsid w:val="56942E1B"/>
    <w:multiLevelType w:val="hybridMultilevel"/>
    <w:tmpl w:val="FB2EA634"/>
    <w:lvl w:ilvl="0" w:tplc="825EBCD4">
      <w:numFmt w:val="bullet"/>
      <w:lvlText w:val=""/>
      <w:lvlJc w:val="left"/>
      <w:pPr>
        <w:ind w:left="828" w:hanging="360"/>
      </w:pPr>
      <w:rPr>
        <w:rFonts w:ascii="Symbol" w:eastAsia="Symbol" w:hAnsi="Symbol" w:cs="Symbol" w:hint="default"/>
        <w:w w:val="100"/>
        <w:sz w:val="24"/>
        <w:szCs w:val="24"/>
        <w:lang w:val="en-US" w:eastAsia="en-US" w:bidi="ar-SA"/>
      </w:rPr>
    </w:lvl>
    <w:lvl w:ilvl="1" w:tplc="A63A9884">
      <w:numFmt w:val="bullet"/>
      <w:lvlText w:val="•"/>
      <w:lvlJc w:val="left"/>
      <w:pPr>
        <w:ind w:left="1468" w:hanging="360"/>
      </w:pPr>
      <w:rPr>
        <w:rFonts w:hint="default"/>
        <w:lang w:val="en-US" w:eastAsia="en-US" w:bidi="ar-SA"/>
      </w:rPr>
    </w:lvl>
    <w:lvl w:ilvl="2" w:tplc="781C3976">
      <w:numFmt w:val="bullet"/>
      <w:lvlText w:val="•"/>
      <w:lvlJc w:val="left"/>
      <w:pPr>
        <w:ind w:left="2116" w:hanging="360"/>
      </w:pPr>
      <w:rPr>
        <w:rFonts w:hint="default"/>
        <w:lang w:val="en-US" w:eastAsia="en-US" w:bidi="ar-SA"/>
      </w:rPr>
    </w:lvl>
    <w:lvl w:ilvl="3" w:tplc="C3148188">
      <w:numFmt w:val="bullet"/>
      <w:lvlText w:val="•"/>
      <w:lvlJc w:val="left"/>
      <w:pPr>
        <w:ind w:left="2764" w:hanging="360"/>
      </w:pPr>
      <w:rPr>
        <w:rFonts w:hint="default"/>
        <w:lang w:val="en-US" w:eastAsia="en-US" w:bidi="ar-SA"/>
      </w:rPr>
    </w:lvl>
    <w:lvl w:ilvl="4" w:tplc="C4462FC6">
      <w:numFmt w:val="bullet"/>
      <w:lvlText w:val="•"/>
      <w:lvlJc w:val="left"/>
      <w:pPr>
        <w:ind w:left="3412" w:hanging="360"/>
      </w:pPr>
      <w:rPr>
        <w:rFonts w:hint="default"/>
        <w:lang w:val="en-US" w:eastAsia="en-US" w:bidi="ar-SA"/>
      </w:rPr>
    </w:lvl>
    <w:lvl w:ilvl="5" w:tplc="212E61EA">
      <w:numFmt w:val="bullet"/>
      <w:lvlText w:val="•"/>
      <w:lvlJc w:val="left"/>
      <w:pPr>
        <w:ind w:left="4060" w:hanging="360"/>
      </w:pPr>
      <w:rPr>
        <w:rFonts w:hint="default"/>
        <w:lang w:val="en-US" w:eastAsia="en-US" w:bidi="ar-SA"/>
      </w:rPr>
    </w:lvl>
    <w:lvl w:ilvl="6" w:tplc="D83614C2">
      <w:numFmt w:val="bullet"/>
      <w:lvlText w:val="•"/>
      <w:lvlJc w:val="left"/>
      <w:pPr>
        <w:ind w:left="4708" w:hanging="360"/>
      </w:pPr>
      <w:rPr>
        <w:rFonts w:hint="default"/>
        <w:lang w:val="en-US" w:eastAsia="en-US" w:bidi="ar-SA"/>
      </w:rPr>
    </w:lvl>
    <w:lvl w:ilvl="7" w:tplc="D8EC623E">
      <w:numFmt w:val="bullet"/>
      <w:lvlText w:val="•"/>
      <w:lvlJc w:val="left"/>
      <w:pPr>
        <w:ind w:left="5356" w:hanging="360"/>
      </w:pPr>
      <w:rPr>
        <w:rFonts w:hint="default"/>
        <w:lang w:val="en-US" w:eastAsia="en-US" w:bidi="ar-SA"/>
      </w:rPr>
    </w:lvl>
    <w:lvl w:ilvl="8" w:tplc="79F8821A">
      <w:numFmt w:val="bullet"/>
      <w:lvlText w:val="•"/>
      <w:lvlJc w:val="left"/>
      <w:pPr>
        <w:ind w:left="6004" w:hanging="360"/>
      </w:pPr>
      <w:rPr>
        <w:rFonts w:hint="default"/>
        <w:lang w:val="en-US" w:eastAsia="en-US" w:bidi="ar-SA"/>
      </w:rPr>
    </w:lvl>
  </w:abstractNum>
  <w:abstractNum w:abstractNumId="24" w15:restartNumberingAfterBreak="0">
    <w:nsid w:val="5D83363E"/>
    <w:multiLevelType w:val="hybridMultilevel"/>
    <w:tmpl w:val="6316A60A"/>
    <w:lvl w:ilvl="0" w:tplc="57443818">
      <w:numFmt w:val="bullet"/>
      <w:lvlText w:val=""/>
      <w:lvlJc w:val="left"/>
      <w:pPr>
        <w:ind w:left="829" w:hanging="360"/>
      </w:pPr>
      <w:rPr>
        <w:rFonts w:ascii="Symbol" w:eastAsia="Symbol" w:hAnsi="Symbol" w:cs="Symbol" w:hint="default"/>
        <w:w w:val="100"/>
        <w:sz w:val="24"/>
        <w:szCs w:val="24"/>
        <w:lang w:val="en-US" w:eastAsia="en-US" w:bidi="ar-SA"/>
      </w:rPr>
    </w:lvl>
    <w:lvl w:ilvl="1" w:tplc="642A087C">
      <w:numFmt w:val="bullet"/>
      <w:lvlText w:val="•"/>
      <w:lvlJc w:val="left"/>
      <w:pPr>
        <w:ind w:left="1468" w:hanging="360"/>
      </w:pPr>
      <w:rPr>
        <w:rFonts w:hint="default"/>
        <w:lang w:val="en-US" w:eastAsia="en-US" w:bidi="ar-SA"/>
      </w:rPr>
    </w:lvl>
    <w:lvl w:ilvl="2" w:tplc="D57A3024">
      <w:numFmt w:val="bullet"/>
      <w:lvlText w:val="•"/>
      <w:lvlJc w:val="left"/>
      <w:pPr>
        <w:ind w:left="2116" w:hanging="360"/>
      </w:pPr>
      <w:rPr>
        <w:rFonts w:hint="default"/>
        <w:lang w:val="en-US" w:eastAsia="en-US" w:bidi="ar-SA"/>
      </w:rPr>
    </w:lvl>
    <w:lvl w:ilvl="3" w:tplc="59B4BD16">
      <w:numFmt w:val="bullet"/>
      <w:lvlText w:val="•"/>
      <w:lvlJc w:val="left"/>
      <w:pPr>
        <w:ind w:left="2764" w:hanging="360"/>
      </w:pPr>
      <w:rPr>
        <w:rFonts w:hint="default"/>
        <w:lang w:val="en-US" w:eastAsia="en-US" w:bidi="ar-SA"/>
      </w:rPr>
    </w:lvl>
    <w:lvl w:ilvl="4" w:tplc="937C6DF0">
      <w:numFmt w:val="bullet"/>
      <w:lvlText w:val="•"/>
      <w:lvlJc w:val="left"/>
      <w:pPr>
        <w:ind w:left="3413" w:hanging="360"/>
      </w:pPr>
      <w:rPr>
        <w:rFonts w:hint="default"/>
        <w:lang w:val="en-US" w:eastAsia="en-US" w:bidi="ar-SA"/>
      </w:rPr>
    </w:lvl>
    <w:lvl w:ilvl="5" w:tplc="27986260">
      <w:numFmt w:val="bullet"/>
      <w:lvlText w:val="•"/>
      <w:lvlJc w:val="left"/>
      <w:pPr>
        <w:ind w:left="4061" w:hanging="360"/>
      </w:pPr>
      <w:rPr>
        <w:rFonts w:hint="default"/>
        <w:lang w:val="en-US" w:eastAsia="en-US" w:bidi="ar-SA"/>
      </w:rPr>
    </w:lvl>
    <w:lvl w:ilvl="6" w:tplc="5C081D5C">
      <w:numFmt w:val="bullet"/>
      <w:lvlText w:val="•"/>
      <w:lvlJc w:val="left"/>
      <w:pPr>
        <w:ind w:left="4709" w:hanging="360"/>
      </w:pPr>
      <w:rPr>
        <w:rFonts w:hint="default"/>
        <w:lang w:val="en-US" w:eastAsia="en-US" w:bidi="ar-SA"/>
      </w:rPr>
    </w:lvl>
    <w:lvl w:ilvl="7" w:tplc="927C1424">
      <w:numFmt w:val="bullet"/>
      <w:lvlText w:val="•"/>
      <w:lvlJc w:val="left"/>
      <w:pPr>
        <w:ind w:left="5358" w:hanging="360"/>
      </w:pPr>
      <w:rPr>
        <w:rFonts w:hint="default"/>
        <w:lang w:val="en-US" w:eastAsia="en-US" w:bidi="ar-SA"/>
      </w:rPr>
    </w:lvl>
    <w:lvl w:ilvl="8" w:tplc="0982233C">
      <w:numFmt w:val="bullet"/>
      <w:lvlText w:val="•"/>
      <w:lvlJc w:val="left"/>
      <w:pPr>
        <w:ind w:left="6006" w:hanging="360"/>
      </w:pPr>
      <w:rPr>
        <w:rFonts w:hint="default"/>
        <w:lang w:val="en-US" w:eastAsia="en-US" w:bidi="ar-SA"/>
      </w:rPr>
    </w:lvl>
  </w:abstractNum>
  <w:abstractNum w:abstractNumId="25" w15:restartNumberingAfterBreak="0">
    <w:nsid w:val="618E4125"/>
    <w:multiLevelType w:val="hybridMultilevel"/>
    <w:tmpl w:val="3A0A1186"/>
    <w:lvl w:ilvl="0" w:tplc="090C74F6">
      <w:numFmt w:val="bullet"/>
      <w:lvlText w:val=""/>
      <w:lvlJc w:val="left"/>
      <w:pPr>
        <w:ind w:left="828" w:hanging="360"/>
      </w:pPr>
      <w:rPr>
        <w:rFonts w:ascii="Symbol" w:eastAsia="Symbol" w:hAnsi="Symbol" w:cs="Symbol" w:hint="default"/>
        <w:w w:val="100"/>
        <w:sz w:val="24"/>
        <w:szCs w:val="24"/>
        <w:lang w:val="en-US" w:eastAsia="en-US" w:bidi="ar-SA"/>
      </w:rPr>
    </w:lvl>
    <w:lvl w:ilvl="1" w:tplc="89DC4E22">
      <w:numFmt w:val="bullet"/>
      <w:lvlText w:val="•"/>
      <w:lvlJc w:val="left"/>
      <w:pPr>
        <w:ind w:left="1468" w:hanging="360"/>
      </w:pPr>
      <w:rPr>
        <w:rFonts w:hint="default"/>
        <w:lang w:val="en-US" w:eastAsia="en-US" w:bidi="ar-SA"/>
      </w:rPr>
    </w:lvl>
    <w:lvl w:ilvl="2" w:tplc="EE9A4740">
      <w:numFmt w:val="bullet"/>
      <w:lvlText w:val="•"/>
      <w:lvlJc w:val="left"/>
      <w:pPr>
        <w:ind w:left="2116" w:hanging="360"/>
      </w:pPr>
      <w:rPr>
        <w:rFonts w:hint="default"/>
        <w:lang w:val="en-US" w:eastAsia="en-US" w:bidi="ar-SA"/>
      </w:rPr>
    </w:lvl>
    <w:lvl w:ilvl="3" w:tplc="CA328C92">
      <w:numFmt w:val="bullet"/>
      <w:lvlText w:val="•"/>
      <w:lvlJc w:val="left"/>
      <w:pPr>
        <w:ind w:left="2764" w:hanging="360"/>
      </w:pPr>
      <w:rPr>
        <w:rFonts w:hint="default"/>
        <w:lang w:val="en-US" w:eastAsia="en-US" w:bidi="ar-SA"/>
      </w:rPr>
    </w:lvl>
    <w:lvl w:ilvl="4" w:tplc="47A27538">
      <w:numFmt w:val="bullet"/>
      <w:lvlText w:val="•"/>
      <w:lvlJc w:val="left"/>
      <w:pPr>
        <w:ind w:left="3412" w:hanging="360"/>
      </w:pPr>
      <w:rPr>
        <w:rFonts w:hint="default"/>
        <w:lang w:val="en-US" w:eastAsia="en-US" w:bidi="ar-SA"/>
      </w:rPr>
    </w:lvl>
    <w:lvl w:ilvl="5" w:tplc="518CB91C">
      <w:numFmt w:val="bullet"/>
      <w:lvlText w:val="•"/>
      <w:lvlJc w:val="left"/>
      <w:pPr>
        <w:ind w:left="4060" w:hanging="360"/>
      </w:pPr>
      <w:rPr>
        <w:rFonts w:hint="default"/>
        <w:lang w:val="en-US" w:eastAsia="en-US" w:bidi="ar-SA"/>
      </w:rPr>
    </w:lvl>
    <w:lvl w:ilvl="6" w:tplc="E8CC6CAA">
      <w:numFmt w:val="bullet"/>
      <w:lvlText w:val="•"/>
      <w:lvlJc w:val="left"/>
      <w:pPr>
        <w:ind w:left="4708" w:hanging="360"/>
      </w:pPr>
      <w:rPr>
        <w:rFonts w:hint="default"/>
        <w:lang w:val="en-US" w:eastAsia="en-US" w:bidi="ar-SA"/>
      </w:rPr>
    </w:lvl>
    <w:lvl w:ilvl="7" w:tplc="18D65032">
      <w:numFmt w:val="bullet"/>
      <w:lvlText w:val="•"/>
      <w:lvlJc w:val="left"/>
      <w:pPr>
        <w:ind w:left="5356" w:hanging="360"/>
      </w:pPr>
      <w:rPr>
        <w:rFonts w:hint="default"/>
        <w:lang w:val="en-US" w:eastAsia="en-US" w:bidi="ar-SA"/>
      </w:rPr>
    </w:lvl>
    <w:lvl w:ilvl="8" w:tplc="242E3F90">
      <w:numFmt w:val="bullet"/>
      <w:lvlText w:val="•"/>
      <w:lvlJc w:val="left"/>
      <w:pPr>
        <w:ind w:left="6004" w:hanging="360"/>
      </w:pPr>
      <w:rPr>
        <w:rFonts w:hint="default"/>
        <w:lang w:val="en-US" w:eastAsia="en-US" w:bidi="ar-SA"/>
      </w:rPr>
    </w:lvl>
  </w:abstractNum>
  <w:abstractNum w:abstractNumId="26" w15:restartNumberingAfterBreak="0">
    <w:nsid w:val="6BF97FD5"/>
    <w:multiLevelType w:val="hybridMultilevel"/>
    <w:tmpl w:val="DEB2F492"/>
    <w:lvl w:ilvl="0" w:tplc="35B82484">
      <w:numFmt w:val="bullet"/>
      <w:lvlText w:val=""/>
      <w:lvlJc w:val="left"/>
      <w:pPr>
        <w:ind w:left="828" w:hanging="360"/>
      </w:pPr>
      <w:rPr>
        <w:rFonts w:ascii="Symbol" w:eastAsia="Symbol" w:hAnsi="Symbol" w:cs="Symbol" w:hint="default"/>
        <w:w w:val="100"/>
        <w:sz w:val="24"/>
        <w:szCs w:val="24"/>
        <w:lang w:val="en-US" w:eastAsia="en-US" w:bidi="ar-SA"/>
      </w:rPr>
    </w:lvl>
    <w:lvl w:ilvl="1" w:tplc="1D7A40A2">
      <w:numFmt w:val="bullet"/>
      <w:lvlText w:val="•"/>
      <w:lvlJc w:val="left"/>
      <w:pPr>
        <w:ind w:left="1468" w:hanging="360"/>
      </w:pPr>
      <w:rPr>
        <w:rFonts w:hint="default"/>
        <w:lang w:val="en-US" w:eastAsia="en-US" w:bidi="ar-SA"/>
      </w:rPr>
    </w:lvl>
    <w:lvl w:ilvl="2" w:tplc="0D2CB4B2">
      <w:numFmt w:val="bullet"/>
      <w:lvlText w:val="•"/>
      <w:lvlJc w:val="left"/>
      <w:pPr>
        <w:ind w:left="2116" w:hanging="360"/>
      </w:pPr>
      <w:rPr>
        <w:rFonts w:hint="default"/>
        <w:lang w:val="en-US" w:eastAsia="en-US" w:bidi="ar-SA"/>
      </w:rPr>
    </w:lvl>
    <w:lvl w:ilvl="3" w:tplc="8F063F5C">
      <w:numFmt w:val="bullet"/>
      <w:lvlText w:val="•"/>
      <w:lvlJc w:val="left"/>
      <w:pPr>
        <w:ind w:left="2764" w:hanging="360"/>
      </w:pPr>
      <w:rPr>
        <w:rFonts w:hint="default"/>
        <w:lang w:val="en-US" w:eastAsia="en-US" w:bidi="ar-SA"/>
      </w:rPr>
    </w:lvl>
    <w:lvl w:ilvl="4" w:tplc="032C268A">
      <w:numFmt w:val="bullet"/>
      <w:lvlText w:val="•"/>
      <w:lvlJc w:val="left"/>
      <w:pPr>
        <w:ind w:left="3412" w:hanging="360"/>
      </w:pPr>
      <w:rPr>
        <w:rFonts w:hint="default"/>
        <w:lang w:val="en-US" w:eastAsia="en-US" w:bidi="ar-SA"/>
      </w:rPr>
    </w:lvl>
    <w:lvl w:ilvl="5" w:tplc="DECCF246">
      <w:numFmt w:val="bullet"/>
      <w:lvlText w:val="•"/>
      <w:lvlJc w:val="left"/>
      <w:pPr>
        <w:ind w:left="4060" w:hanging="360"/>
      </w:pPr>
      <w:rPr>
        <w:rFonts w:hint="default"/>
        <w:lang w:val="en-US" w:eastAsia="en-US" w:bidi="ar-SA"/>
      </w:rPr>
    </w:lvl>
    <w:lvl w:ilvl="6" w:tplc="229AED7E">
      <w:numFmt w:val="bullet"/>
      <w:lvlText w:val="•"/>
      <w:lvlJc w:val="left"/>
      <w:pPr>
        <w:ind w:left="4708" w:hanging="360"/>
      </w:pPr>
      <w:rPr>
        <w:rFonts w:hint="default"/>
        <w:lang w:val="en-US" w:eastAsia="en-US" w:bidi="ar-SA"/>
      </w:rPr>
    </w:lvl>
    <w:lvl w:ilvl="7" w:tplc="971C8E88">
      <w:numFmt w:val="bullet"/>
      <w:lvlText w:val="•"/>
      <w:lvlJc w:val="left"/>
      <w:pPr>
        <w:ind w:left="5356" w:hanging="360"/>
      </w:pPr>
      <w:rPr>
        <w:rFonts w:hint="default"/>
        <w:lang w:val="en-US" w:eastAsia="en-US" w:bidi="ar-SA"/>
      </w:rPr>
    </w:lvl>
    <w:lvl w:ilvl="8" w:tplc="74184076">
      <w:numFmt w:val="bullet"/>
      <w:lvlText w:val="•"/>
      <w:lvlJc w:val="left"/>
      <w:pPr>
        <w:ind w:left="6004" w:hanging="360"/>
      </w:pPr>
      <w:rPr>
        <w:rFonts w:hint="default"/>
        <w:lang w:val="en-US" w:eastAsia="en-US" w:bidi="ar-SA"/>
      </w:rPr>
    </w:lvl>
  </w:abstractNum>
  <w:abstractNum w:abstractNumId="27" w15:restartNumberingAfterBreak="0">
    <w:nsid w:val="6CDD2C20"/>
    <w:multiLevelType w:val="hybridMultilevel"/>
    <w:tmpl w:val="FF26FE2C"/>
    <w:lvl w:ilvl="0" w:tplc="8F54F008">
      <w:numFmt w:val="bullet"/>
      <w:lvlText w:val=""/>
      <w:lvlJc w:val="left"/>
      <w:pPr>
        <w:ind w:left="829" w:hanging="360"/>
      </w:pPr>
      <w:rPr>
        <w:rFonts w:ascii="Symbol" w:eastAsia="Symbol" w:hAnsi="Symbol" w:cs="Symbol" w:hint="default"/>
        <w:w w:val="100"/>
        <w:sz w:val="24"/>
        <w:szCs w:val="24"/>
        <w:lang w:val="en-US" w:eastAsia="en-US" w:bidi="ar-SA"/>
      </w:rPr>
    </w:lvl>
    <w:lvl w:ilvl="1" w:tplc="E1B8F7CC">
      <w:numFmt w:val="bullet"/>
      <w:lvlText w:val="•"/>
      <w:lvlJc w:val="left"/>
      <w:pPr>
        <w:ind w:left="1468" w:hanging="360"/>
      </w:pPr>
      <w:rPr>
        <w:rFonts w:hint="default"/>
        <w:lang w:val="en-US" w:eastAsia="en-US" w:bidi="ar-SA"/>
      </w:rPr>
    </w:lvl>
    <w:lvl w:ilvl="2" w:tplc="E9EA5570">
      <w:numFmt w:val="bullet"/>
      <w:lvlText w:val="•"/>
      <w:lvlJc w:val="left"/>
      <w:pPr>
        <w:ind w:left="2116" w:hanging="360"/>
      </w:pPr>
      <w:rPr>
        <w:rFonts w:hint="default"/>
        <w:lang w:val="en-US" w:eastAsia="en-US" w:bidi="ar-SA"/>
      </w:rPr>
    </w:lvl>
    <w:lvl w:ilvl="3" w:tplc="1DE06B24">
      <w:numFmt w:val="bullet"/>
      <w:lvlText w:val="•"/>
      <w:lvlJc w:val="left"/>
      <w:pPr>
        <w:ind w:left="2764" w:hanging="360"/>
      </w:pPr>
      <w:rPr>
        <w:rFonts w:hint="default"/>
        <w:lang w:val="en-US" w:eastAsia="en-US" w:bidi="ar-SA"/>
      </w:rPr>
    </w:lvl>
    <w:lvl w:ilvl="4" w:tplc="C90EABC0">
      <w:numFmt w:val="bullet"/>
      <w:lvlText w:val="•"/>
      <w:lvlJc w:val="left"/>
      <w:pPr>
        <w:ind w:left="3413" w:hanging="360"/>
      </w:pPr>
      <w:rPr>
        <w:rFonts w:hint="default"/>
        <w:lang w:val="en-US" w:eastAsia="en-US" w:bidi="ar-SA"/>
      </w:rPr>
    </w:lvl>
    <w:lvl w:ilvl="5" w:tplc="7A4EA2B0">
      <w:numFmt w:val="bullet"/>
      <w:lvlText w:val="•"/>
      <w:lvlJc w:val="left"/>
      <w:pPr>
        <w:ind w:left="4061" w:hanging="360"/>
      </w:pPr>
      <w:rPr>
        <w:rFonts w:hint="default"/>
        <w:lang w:val="en-US" w:eastAsia="en-US" w:bidi="ar-SA"/>
      </w:rPr>
    </w:lvl>
    <w:lvl w:ilvl="6" w:tplc="BDAAA224">
      <w:numFmt w:val="bullet"/>
      <w:lvlText w:val="•"/>
      <w:lvlJc w:val="left"/>
      <w:pPr>
        <w:ind w:left="4709" w:hanging="360"/>
      </w:pPr>
      <w:rPr>
        <w:rFonts w:hint="default"/>
        <w:lang w:val="en-US" w:eastAsia="en-US" w:bidi="ar-SA"/>
      </w:rPr>
    </w:lvl>
    <w:lvl w:ilvl="7" w:tplc="D32491D0">
      <w:numFmt w:val="bullet"/>
      <w:lvlText w:val="•"/>
      <w:lvlJc w:val="left"/>
      <w:pPr>
        <w:ind w:left="5358" w:hanging="360"/>
      </w:pPr>
      <w:rPr>
        <w:rFonts w:hint="default"/>
        <w:lang w:val="en-US" w:eastAsia="en-US" w:bidi="ar-SA"/>
      </w:rPr>
    </w:lvl>
    <w:lvl w:ilvl="8" w:tplc="4A2E1608">
      <w:numFmt w:val="bullet"/>
      <w:lvlText w:val="•"/>
      <w:lvlJc w:val="left"/>
      <w:pPr>
        <w:ind w:left="6006" w:hanging="360"/>
      </w:pPr>
      <w:rPr>
        <w:rFonts w:hint="default"/>
        <w:lang w:val="en-US" w:eastAsia="en-US" w:bidi="ar-SA"/>
      </w:rPr>
    </w:lvl>
  </w:abstractNum>
  <w:abstractNum w:abstractNumId="28" w15:restartNumberingAfterBreak="0">
    <w:nsid w:val="7246381E"/>
    <w:multiLevelType w:val="hybridMultilevel"/>
    <w:tmpl w:val="0EE25A84"/>
    <w:lvl w:ilvl="0" w:tplc="DE1099F6">
      <w:numFmt w:val="bullet"/>
      <w:lvlText w:val=""/>
      <w:lvlJc w:val="left"/>
      <w:pPr>
        <w:ind w:left="829" w:hanging="360"/>
      </w:pPr>
      <w:rPr>
        <w:rFonts w:ascii="Symbol" w:eastAsia="Symbol" w:hAnsi="Symbol" w:cs="Symbol" w:hint="default"/>
        <w:w w:val="100"/>
        <w:sz w:val="24"/>
        <w:szCs w:val="24"/>
        <w:lang w:val="en-US" w:eastAsia="en-US" w:bidi="ar-SA"/>
      </w:rPr>
    </w:lvl>
    <w:lvl w:ilvl="1" w:tplc="1B3664C8">
      <w:numFmt w:val="bullet"/>
      <w:lvlText w:val="•"/>
      <w:lvlJc w:val="left"/>
      <w:pPr>
        <w:ind w:left="1468" w:hanging="360"/>
      </w:pPr>
      <w:rPr>
        <w:rFonts w:hint="default"/>
        <w:lang w:val="en-US" w:eastAsia="en-US" w:bidi="ar-SA"/>
      </w:rPr>
    </w:lvl>
    <w:lvl w:ilvl="2" w:tplc="E65E46E6">
      <w:numFmt w:val="bullet"/>
      <w:lvlText w:val="•"/>
      <w:lvlJc w:val="left"/>
      <w:pPr>
        <w:ind w:left="2116" w:hanging="360"/>
      </w:pPr>
      <w:rPr>
        <w:rFonts w:hint="default"/>
        <w:lang w:val="en-US" w:eastAsia="en-US" w:bidi="ar-SA"/>
      </w:rPr>
    </w:lvl>
    <w:lvl w:ilvl="3" w:tplc="405C78B2">
      <w:numFmt w:val="bullet"/>
      <w:lvlText w:val="•"/>
      <w:lvlJc w:val="left"/>
      <w:pPr>
        <w:ind w:left="2764" w:hanging="360"/>
      </w:pPr>
      <w:rPr>
        <w:rFonts w:hint="default"/>
        <w:lang w:val="en-US" w:eastAsia="en-US" w:bidi="ar-SA"/>
      </w:rPr>
    </w:lvl>
    <w:lvl w:ilvl="4" w:tplc="CF348110">
      <w:numFmt w:val="bullet"/>
      <w:lvlText w:val="•"/>
      <w:lvlJc w:val="left"/>
      <w:pPr>
        <w:ind w:left="3413" w:hanging="360"/>
      </w:pPr>
      <w:rPr>
        <w:rFonts w:hint="default"/>
        <w:lang w:val="en-US" w:eastAsia="en-US" w:bidi="ar-SA"/>
      </w:rPr>
    </w:lvl>
    <w:lvl w:ilvl="5" w:tplc="A4C4A0CA">
      <w:numFmt w:val="bullet"/>
      <w:lvlText w:val="•"/>
      <w:lvlJc w:val="left"/>
      <w:pPr>
        <w:ind w:left="4061" w:hanging="360"/>
      </w:pPr>
      <w:rPr>
        <w:rFonts w:hint="default"/>
        <w:lang w:val="en-US" w:eastAsia="en-US" w:bidi="ar-SA"/>
      </w:rPr>
    </w:lvl>
    <w:lvl w:ilvl="6" w:tplc="E18A042A">
      <w:numFmt w:val="bullet"/>
      <w:lvlText w:val="•"/>
      <w:lvlJc w:val="left"/>
      <w:pPr>
        <w:ind w:left="4709" w:hanging="360"/>
      </w:pPr>
      <w:rPr>
        <w:rFonts w:hint="default"/>
        <w:lang w:val="en-US" w:eastAsia="en-US" w:bidi="ar-SA"/>
      </w:rPr>
    </w:lvl>
    <w:lvl w:ilvl="7" w:tplc="FFE474DE">
      <w:numFmt w:val="bullet"/>
      <w:lvlText w:val="•"/>
      <w:lvlJc w:val="left"/>
      <w:pPr>
        <w:ind w:left="5358" w:hanging="360"/>
      </w:pPr>
      <w:rPr>
        <w:rFonts w:hint="default"/>
        <w:lang w:val="en-US" w:eastAsia="en-US" w:bidi="ar-SA"/>
      </w:rPr>
    </w:lvl>
    <w:lvl w:ilvl="8" w:tplc="E6223B1C">
      <w:numFmt w:val="bullet"/>
      <w:lvlText w:val="•"/>
      <w:lvlJc w:val="left"/>
      <w:pPr>
        <w:ind w:left="6006" w:hanging="360"/>
      </w:pPr>
      <w:rPr>
        <w:rFonts w:hint="default"/>
        <w:lang w:val="en-US" w:eastAsia="en-US" w:bidi="ar-SA"/>
      </w:rPr>
    </w:lvl>
  </w:abstractNum>
  <w:abstractNum w:abstractNumId="29" w15:restartNumberingAfterBreak="0">
    <w:nsid w:val="74982EB0"/>
    <w:multiLevelType w:val="hybridMultilevel"/>
    <w:tmpl w:val="C670418E"/>
    <w:lvl w:ilvl="0" w:tplc="4B30D462">
      <w:numFmt w:val="bullet"/>
      <w:lvlText w:val=""/>
      <w:lvlJc w:val="left"/>
      <w:pPr>
        <w:ind w:left="828" w:hanging="360"/>
      </w:pPr>
      <w:rPr>
        <w:rFonts w:ascii="Symbol" w:eastAsia="Symbol" w:hAnsi="Symbol" w:cs="Symbol" w:hint="default"/>
        <w:w w:val="100"/>
        <w:sz w:val="24"/>
        <w:szCs w:val="24"/>
        <w:lang w:val="en-US" w:eastAsia="en-US" w:bidi="ar-SA"/>
      </w:rPr>
    </w:lvl>
    <w:lvl w:ilvl="1" w:tplc="2B1C4A78">
      <w:numFmt w:val="bullet"/>
      <w:lvlText w:val="•"/>
      <w:lvlJc w:val="left"/>
      <w:pPr>
        <w:ind w:left="1468" w:hanging="360"/>
      </w:pPr>
      <w:rPr>
        <w:rFonts w:hint="default"/>
        <w:lang w:val="en-US" w:eastAsia="en-US" w:bidi="ar-SA"/>
      </w:rPr>
    </w:lvl>
    <w:lvl w:ilvl="2" w:tplc="65A86928">
      <w:numFmt w:val="bullet"/>
      <w:lvlText w:val="•"/>
      <w:lvlJc w:val="left"/>
      <w:pPr>
        <w:ind w:left="2117" w:hanging="360"/>
      </w:pPr>
      <w:rPr>
        <w:rFonts w:hint="default"/>
        <w:lang w:val="en-US" w:eastAsia="en-US" w:bidi="ar-SA"/>
      </w:rPr>
    </w:lvl>
    <w:lvl w:ilvl="3" w:tplc="A8E6118A">
      <w:numFmt w:val="bullet"/>
      <w:lvlText w:val="•"/>
      <w:lvlJc w:val="left"/>
      <w:pPr>
        <w:ind w:left="2765" w:hanging="360"/>
      </w:pPr>
      <w:rPr>
        <w:rFonts w:hint="default"/>
        <w:lang w:val="en-US" w:eastAsia="en-US" w:bidi="ar-SA"/>
      </w:rPr>
    </w:lvl>
    <w:lvl w:ilvl="4" w:tplc="18B63EDC">
      <w:numFmt w:val="bullet"/>
      <w:lvlText w:val="•"/>
      <w:lvlJc w:val="left"/>
      <w:pPr>
        <w:ind w:left="3414" w:hanging="360"/>
      </w:pPr>
      <w:rPr>
        <w:rFonts w:hint="default"/>
        <w:lang w:val="en-US" w:eastAsia="en-US" w:bidi="ar-SA"/>
      </w:rPr>
    </w:lvl>
    <w:lvl w:ilvl="5" w:tplc="F4EA48E4">
      <w:numFmt w:val="bullet"/>
      <w:lvlText w:val="•"/>
      <w:lvlJc w:val="left"/>
      <w:pPr>
        <w:ind w:left="4063" w:hanging="360"/>
      </w:pPr>
      <w:rPr>
        <w:rFonts w:hint="default"/>
        <w:lang w:val="en-US" w:eastAsia="en-US" w:bidi="ar-SA"/>
      </w:rPr>
    </w:lvl>
    <w:lvl w:ilvl="6" w:tplc="A68CB686">
      <w:numFmt w:val="bullet"/>
      <w:lvlText w:val="•"/>
      <w:lvlJc w:val="left"/>
      <w:pPr>
        <w:ind w:left="4711" w:hanging="360"/>
      </w:pPr>
      <w:rPr>
        <w:rFonts w:hint="default"/>
        <w:lang w:val="en-US" w:eastAsia="en-US" w:bidi="ar-SA"/>
      </w:rPr>
    </w:lvl>
    <w:lvl w:ilvl="7" w:tplc="E4A41E02">
      <w:numFmt w:val="bullet"/>
      <w:lvlText w:val="•"/>
      <w:lvlJc w:val="left"/>
      <w:pPr>
        <w:ind w:left="5360" w:hanging="360"/>
      </w:pPr>
      <w:rPr>
        <w:rFonts w:hint="default"/>
        <w:lang w:val="en-US" w:eastAsia="en-US" w:bidi="ar-SA"/>
      </w:rPr>
    </w:lvl>
    <w:lvl w:ilvl="8" w:tplc="B91628E2">
      <w:numFmt w:val="bullet"/>
      <w:lvlText w:val="•"/>
      <w:lvlJc w:val="left"/>
      <w:pPr>
        <w:ind w:left="6008" w:hanging="360"/>
      </w:pPr>
      <w:rPr>
        <w:rFonts w:hint="default"/>
        <w:lang w:val="en-US" w:eastAsia="en-US" w:bidi="ar-SA"/>
      </w:rPr>
    </w:lvl>
  </w:abstractNum>
  <w:abstractNum w:abstractNumId="30" w15:restartNumberingAfterBreak="0">
    <w:nsid w:val="785362AC"/>
    <w:multiLevelType w:val="hybridMultilevel"/>
    <w:tmpl w:val="3410BAEA"/>
    <w:lvl w:ilvl="0" w:tplc="4796CB10">
      <w:numFmt w:val="bullet"/>
      <w:lvlText w:val=""/>
      <w:lvlJc w:val="left"/>
      <w:pPr>
        <w:ind w:left="828" w:hanging="360"/>
      </w:pPr>
      <w:rPr>
        <w:rFonts w:ascii="Symbol" w:eastAsia="Symbol" w:hAnsi="Symbol" w:cs="Symbol" w:hint="default"/>
        <w:w w:val="100"/>
        <w:sz w:val="24"/>
        <w:szCs w:val="24"/>
        <w:lang w:val="en-US" w:eastAsia="en-US" w:bidi="ar-SA"/>
      </w:rPr>
    </w:lvl>
    <w:lvl w:ilvl="1" w:tplc="BCC091B2">
      <w:numFmt w:val="bullet"/>
      <w:lvlText w:val="•"/>
      <w:lvlJc w:val="left"/>
      <w:pPr>
        <w:ind w:left="1468" w:hanging="360"/>
      </w:pPr>
      <w:rPr>
        <w:rFonts w:hint="default"/>
        <w:lang w:val="en-US" w:eastAsia="en-US" w:bidi="ar-SA"/>
      </w:rPr>
    </w:lvl>
    <w:lvl w:ilvl="2" w:tplc="CE146998">
      <w:numFmt w:val="bullet"/>
      <w:lvlText w:val="•"/>
      <w:lvlJc w:val="left"/>
      <w:pPr>
        <w:ind w:left="2116" w:hanging="360"/>
      </w:pPr>
      <w:rPr>
        <w:rFonts w:hint="default"/>
        <w:lang w:val="en-US" w:eastAsia="en-US" w:bidi="ar-SA"/>
      </w:rPr>
    </w:lvl>
    <w:lvl w:ilvl="3" w:tplc="7EB8E972">
      <w:numFmt w:val="bullet"/>
      <w:lvlText w:val="•"/>
      <w:lvlJc w:val="left"/>
      <w:pPr>
        <w:ind w:left="2764" w:hanging="360"/>
      </w:pPr>
      <w:rPr>
        <w:rFonts w:hint="default"/>
        <w:lang w:val="en-US" w:eastAsia="en-US" w:bidi="ar-SA"/>
      </w:rPr>
    </w:lvl>
    <w:lvl w:ilvl="4" w:tplc="4EE65E8E">
      <w:numFmt w:val="bullet"/>
      <w:lvlText w:val="•"/>
      <w:lvlJc w:val="left"/>
      <w:pPr>
        <w:ind w:left="3412" w:hanging="360"/>
      </w:pPr>
      <w:rPr>
        <w:rFonts w:hint="default"/>
        <w:lang w:val="en-US" w:eastAsia="en-US" w:bidi="ar-SA"/>
      </w:rPr>
    </w:lvl>
    <w:lvl w:ilvl="5" w:tplc="CF5446A0">
      <w:numFmt w:val="bullet"/>
      <w:lvlText w:val="•"/>
      <w:lvlJc w:val="left"/>
      <w:pPr>
        <w:ind w:left="4060" w:hanging="360"/>
      </w:pPr>
      <w:rPr>
        <w:rFonts w:hint="default"/>
        <w:lang w:val="en-US" w:eastAsia="en-US" w:bidi="ar-SA"/>
      </w:rPr>
    </w:lvl>
    <w:lvl w:ilvl="6" w:tplc="C31802CE">
      <w:numFmt w:val="bullet"/>
      <w:lvlText w:val="•"/>
      <w:lvlJc w:val="left"/>
      <w:pPr>
        <w:ind w:left="4708" w:hanging="360"/>
      </w:pPr>
      <w:rPr>
        <w:rFonts w:hint="default"/>
        <w:lang w:val="en-US" w:eastAsia="en-US" w:bidi="ar-SA"/>
      </w:rPr>
    </w:lvl>
    <w:lvl w:ilvl="7" w:tplc="DC4CE6D4">
      <w:numFmt w:val="bullet"/>
      <w:lvlText w:val="•"/>
      <w:lvlJc w:val="left"/>
      <w:pPr>
        <w:ind w:left="5356" w:hanging="360"/>
      </w:pPr>
      <w:rPr>
        <w:rFonts w:hint="default"/>
        <w:lang w:val="en-US" w:eastAsia="en-US" w:bidi="ar-SA"/>
      </w:rPr>
    </w:lvl>
    <w:lvl w:ilvl="8" w:tplc="F0C41064">
      <w:numFmt w:val="bullet"/>
      <w:lvlText w:val="•"/>
      <w:lvlJc w:val="left"/>
      <w:pPr>
        <w:ind w:left="6004" w:hanging="360"/>
      </w:pPr>
      <w:rPr>
        <w:rFonts w:hint="default"/>
        <w:lang w:val="en-US" w:eastAsia="en-US" w:bidi="ar-SA"/>
      </w:rPr>
    </w:lvl>
  </w:abstractNum>
  <w:abstractNum w:abstractNumId="31" w15:restartNumberingAfterBreak="0">
    <w:nsid w:val="7AD10524"/>
    <w:multiLevelType w:val="hybridMultilevel"/>
    <w:tmpl w:val="CFC09D12"/>
    <w:lvl w:ilvl="0" w:tplc="4B660142">
      <w:numFmt w:val="bullet"/>
      <w:lvlText w:val=""/>
      <w:lvlJc w:val="left"/>
      <w:pPr>
        <w:ind w:left="828" w:hanging="360"/>
      </w:pPr>
      <w:rPr>
        <w:rFonts w:ascii="Symbol" w:eastAsia="Symbol" w:hAnsi="Symbol" w:cs="Symbol" w:hint="default"/>
        <w:w w:val="100"/>
        <w:sz w:val="24"/>
        <w:szCs w:val="24"/>
        <w:lang w:val="en-US" w:eastAsia="en-US" w:bidi="ar-SA"/>
      </w:rPr>
    </w:lvl>
    <w:lvl w:ilvl="1" w:tplc="778CC472">
      <w:numFmt w:val="bullet"/>
      <w:lvlText w:val="•"/>
      <w:lvlJc w:val="left"/>
      <w:pPr>
        <w:ind w:left="1468" w:hanging="360"/>
      </w:pPr>
      <w:rPr>
        <w:rFonts w:hint="default"/>
        <w:lang w:val="en-US" w:eastAsia="en-US" w:bidi="ar-SA"/>
      </w:rPr>
    </w:lvl>
    <w:lvl w:ilvl="2" w:tplc="E4345328">
      <w:numFmt w:val="bullet"/>
      <w:lvlText w:val="•"/>
      <w:lvlJc w:val="left"/>
      <w:pPr>
        <w:ind w:left="2116" w:hanging="360"/>
      </w:pPr>
      <w:rPr>
        <w:rFonts w:hint="default"/>
        <w:lang w:val="en-US" w:eastAsia="en-US" w:bidi="ar-SA"/>
      </w:rPr>
    </w:lvl>
    <w:lvl w:ilvl="3" w:tplc="AA0AB158">
      <w:numFmt w:val="bullet"/>
      <w:lvlText w:val="•"/>
      <w:lvlJc w:val="left"/>
      <w:pPr>
        <w:ind w:left="2764" w:hanging="360"/>
      </w:pPr>
      <w:rPr>
        <w:rFonts w:hint="default"/>
        <w:lang w:val="en-US" w:eastAsia="en-US" w:bidi="ar-SA"/>
      </w:rPr>
    </w:lvl>
    <w:lvl w:ilvl="4" w:tplc="EAE84882">
      <w:numFmt w:val="bullet"/>
      <w:lvlText w:val="•"/>
      <w:lvlJc w:val="left"/>
      <w:pPr>
        <w:ind w:left="3412" w:hanging="360"/>
      </w:pPr>
      <w:rPr>
        <w:rFonts w:hint="default"/>
        <w:lang w:val="en-US" w:eastAsia="en-US" w:bidi="ar-SA"/>
      </w:rPr>
    </w:lvl>
    <w:lvl w:ilvl="5" w:tplc="FCC00208">
      <w:numFmt w:val="bullet"/>
      <w:lvlText w:val="•"/>
      <w:lvlJc w:val="left"/>
      <w:pPr>
        <w:ind w:left="4060" w:hanging="360"/>
      </w:pPr>
      <w:rPr>
        <w:rFonts w:hint="default"/>
        <w:lang w:val="en-US" w:eastAsia="en-US" w:bidi="ar-SA"/>
      </w:rPr>
    </w:lvl>
    <w:lvl w:ilvl="6" w:tplc="3278AC3A">
      <w:numFmt w:val="bullet"/>
      <w:lvlText w:val="•"/>
      <w:lvlJc w:val="left"/>
      <w:pPr>
        <w:ind w:left="4708" w:hanging="360"/>
      </w:pPr>
      <w:rPr>
        <w:rFonts w:hint="default"/>
        <w:lang w:val="en-US" w:eastAsia="en-US" w:bidi="ar-SA"/>
      </w:rPr>
    </w:lvl>
    <w:lvl w:ilvl="7" w:tplc="DA92BF0E">
      <w:numFmt w:val="bullet"/>
      <w:lvlText w:val="•"/>
      <w:lvlJc w:val="left"/>
      <w:pPr>
        <w:ind w:left="5356" w:hanging="360"/>
      </w:pPr>
      <w:rPr>
        <w:rFonts w:hint="default"/>
        <w:lang w:val="en-US" w:eastAsia="en-US" w:bidi="ar-SA"/>
      </w:rPr>
    </w:lvl>
    <w:lvl w:ilvl="8" w:tplc="09600A68">
      <w:numFmt w:val="bullet"/>
      <w:lvlText w:val="•"/>
      <w:lvlJc w:val="left"/>
      <w:pPr>
        <w:ind w:left="6004" w:hanging="360"/>
      </w:pPr>
      <w:rPr>
        <w:rFonts w:hint="default"/>
        <w:lang w:val="en-US" w:eastAsia="en-US" w:bidi="ar-SA"/>
      </w:rPr>
    </w:lvl>
  </w:abstractNum>
  <w:abstractNum w:abstractNumId="32" w15:restartNumberingAfterBreak="0">
    <w:nsid w:val="7B9F4871"/>
    <w:multiLevelType w:val="hybridMultilevel"/>
    <w:tmpl w:val="9B94E902"/>
    <w:lvl w:ilvl="0" w:tplc="9DF8D718">
      <w:numFmt w:val="bullet"/>
      <w:lvlText w:val=""/>
      <w:lvlJc w:val="left"/>
      <w:pPr>
        <w:ind w:left="828" w:hanging="360"/>
      </w:pPr>
      <w:rPr>
        <w:rFonts w:ascii="Symbol" w:eastAsia="Symbol" w:hAnsi="Symbol" w:cs="Symbol" w:hint="default"/>
        <w:w w:val="100"/>
        <w:sz w:val="24"/>
        <w:szCs w:val="24"/>
        <w:lang w:val="en-US" w:eastAsia="en-US" w:bidi="ar-SA"/>
      </w:rPr>
    </w:lvl>
    <w:lvl w:ilvl="1" w:tplc="546E7A38">
      <w:numFmt w:val="bullet"/>
      <w:lvlText w:val="•"/>
      <w:lvlJc w:val="left"/>
      <w:pPr>
        <w:ind w:left="1468" w:hanging="360"/>
      </w:pPr>
      <w:rPr>
        <w:rFonts w:hint="default"/>
        <w:lang w:val="en-US" w:eastAsia="en-US" w:bidi="ar-SA"/>
      </w:rPr>
    </w:lvl>
    <w:lvl w:ilvl="2" w:tplc="3AE48742">
      <w:numFmt w:val="bullet"/>
      <w:lvlText w:val="•"/>
      <w:lvlJc w:val="left"/>
      <w:pPr>
        <w:ind w:left="2116" w:hanging="360"/>
      </w:pPr>
      <w:rPr>
        <w:rFonts w:hint="default"/>
        <w:lang w:val="en-US" w:eastAsia="en-US" w:bidi="ar-SA"/>
      </w:rPr>
    </w:lvl>
    <w:lvl w:ilvl="3" w:tplc="768401BA">
      <w:numFmt w:val="bullet"/>
      <w:lvlText w:val="•"/>
      <w:lvlJc w:val="left"/>
      <w:pPr>
        <w:ind w:left="2764" w:hanging="360"/>
      </w:pPr>
      <w:rPr>
        <w:rFonts w:hint="default"/>
        <w:lang w:val="en-US" w:eastAsia="en-US" w:bidi="ar-SA"/>
      </w:rPr>
    </w:lvl>
    <w:lvl w:ilvl="4" w:tplc="8EB06448">
      <w:numFmt w:val="bullet"/>
      <w:lvlText w:val="•"/>
      <w:lvlJc w:val="left"/>
      <w:pPr>
        <w:ind w:left="3412" w:hanging="360"/>
      </w:pPr>
      <w:rPr>
        <w:rFonts w:hint="default"/>
        <w:lang w:val="en-US" w:eastAsia="en-US" w:bidi="ar-SA"/>
      </w:rPr>
    </w:lvl>
    <w:lvl w:ilvl="5" w:tplc="A5120B76">
      <w:numFmt w:val="bullet"/>
      <w:lvlText w:val="•"/>
      <w:lvlJc w:val="left"/>
      <w:pPr>
        <w:ind w:left="4060" w:hanging="360"/>
      </w:pPr>
      <w:rPr>
        <w:rFonts w:hint="default"/>
        <w:lang w:val="en-US" w:eastAsia="en-US" w:bidi="ar-SA"/>
      </w:rPr>
    </w:lvl>
    <w:lvl w:ilvl="6" w:tplc="0DE6833A">
      <w:numFmt w:val="bullet"/>
      <w:lvlText w:val="•"/>
      <w:lvlJc w:val="left"/>
      <w:pPr>
        <w:ind w:left="4708" w:hanging="360"/>
      </w:pPr>
      <w:rPr>
        <w:rFonts w:hint="default"/>
        <w:lang w:val="en-US" w:eastAsia="en-US" w:bidi="ar-SA"/>
      </w:rPr>
    </w:lvl>
    <w:lvl w:ilvl="7" w:tplc="CEF87F7C">
      <w:numFmt w:val="bullet"/>
      <w:lvlText w:val="•"/>
      <w:lvlJc w:val="left"/>
      <w:pPr>
        <w:ind w:left="5356" w:hanging="360"/>
      </w:pPr>
      <w:rPr>
        <w:rFonts w:hint="default"/>
        <w:lang w:val="en-US" w:eastAsia="en-US" w:bidi="ar-SA"/>
      </w:rPr>
    </w:lvl>
    <w:lvl w:ilvl="8" w:tplc="389C0202">
      <w:numFmt w:val="bullet"/>
      <w:lvlText w:val="•"/>
      <w:lvlJc w:val="left"/>
      <w:pPr>
        <w:ind w:left="6004" w:hanging="360"/>
      </w:pPr>
      <w:rPr>
        <w:rFonts w:hint="default"/>
        <w:lang w:val="en-US" w:eastAsia="en-US" w:bidi="ar-SA"/>
      </w:rPr>
    </w:lvl>
  </w:abstractNum>
  <w:num w:numId="1">
    <w:abstractNumId w:val="31"/>
  </w:num>
  <w:num w:numId="2">
    <w:abstractNumId w:val="16"/>
  </w:num>
  <w:num w:numId="3">
    <w:abstractNumId w:val="10"/>
  </w:num>
  <w:num w:numId="4">
    <w:abstractNumId w:val="29"/>
  </w:num>
  <w:num w:numId="5">
    <w:abstractNumId w:val="17"/>
  </w:num>
  <w:num w:numId="6">
    <w:abstractNumId w:val="22"/>
  </w:num>
  <w:num w:numId="7">
    <w:abstractNumId w:val="27"/>
  </w:num>
  <w:num w:numId="8">
    <w:abstractNumId w:val="19"/>
  </w:num>
  <w:num w:numId="9">
    <w:abstractNumId w:val="30"/>
  </w:num>
  <w:num w:numId="10">
    <w:abstractNumId w:val="11"/>
  </w:num>
  <w:num w:numId="11">
    <w:abstractNumId w:val="14"/>
  </w:num>
  <w:num w:numId="12">
    <w:abstractNumId w:val="32"/>
  </w:num>
  <w:num w:numId="13">
    <w:abstractNumId w:val="4"/>
  </w:num>
  <w:num w:numId="14">
    <w:abstractNumId w:val="28"/>
  </w:num>
  <w:num w:numId="15">
    <w:abstractNumId w:val="2"/>
  </w:num>
  <w:num w:numId="16">
    <w:abstractNumId w:val="23"/>
  </w:num>
  <w:num w:numId="17">
    <w:abstractNumId w:val="21"/>
  </w:num>
  <w:num w:numId="18">
    <w:abstractNumId w:val="26"/>
  </w:num>
  <w:num w:numId="19">
    <w:abstractNumId w:val="13"/>
  </w:num>
  <w:num w:numId="20">
    <w:abstractNumId w:val="5"/>
  </w:num>
  <w:num w:numId="21">
    <w:abstractNumId w:val="6"/>
  </w:num>
  <w:num w:numId="22">
    <w:abstractNumId w:val="15"/>
  </w:num>
  <w:num w:numId="23">
    <w:abstractNumId w:val="20"/>
  </w:num>
  <w:num w:numId="24">
    <w:abstractNumId w:val="12"/>
  </w:num>
  <w:num w:numId="25">
    <w:abstractNumId w:val="1"/>
  </w:num>
  <w:num w:numId="26">
    <w:abstractNumId w:val="3"/>
  </w:num>
  <w:num w:numId="27">
    <w:abstractNumId w:val="9"/>
  </w:num>
  <w:num w:numId="28">
    <w:abstractNumId w:val="0"/>
  </w:num>
  <w:num w:numId="29">
    <w:abstractNumId w:val="25"/>
  </w:num>
  <w:num w:numId="30">
    <w:abstractNumId w:val="24"/>
  </w:num>
  <w:num w:numId="31">
    <w:abstractNumId w:val="7"/>
  </w:num>
  <w:num w:numId="32">
    <w:abstractNumId w:val="8"/>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B4A"/>
    <w:rsid w:val="00002B5E"/>
    <w:rsid w:val="00003D21"/>
    <w:rsid w:val="00042763"/>
    <w:rsid w:val="00053DF8"/>
    <w:rsid w:val="00055B63"/>
    <w:rsid w:val="00057056"/>
    <w:rsid w:val="00094662"/>
    <w:rsid w:val="000C59E4"/>
    <w:rsid w:val="000E5A32"/>
    <w:rsid w:val="000E7497"/>
    <w:rsid w:val="00110EA1"/>
    <w:rsid w:val="0011361A"/>
    <w:rsid w:val="00134B40"/>
    <w:rsid w:val="0018718A"/>
    <w:rsid w:val="0018786E"/>
    <w:rsid w:val="00196CE5"/>
    <w:rsid w:val="00196F7D"/>
    <w:rsid w:val="001B3057"/>
    <w:rsid w:val="001C3E0C"/>
    <w:rsid w:val="001E4ADA"/>
    <w:rsid w:val="00202AA9"/>
    <w:rsid w:val="00203253"/>
    <w:rsid w:val="00234413"/>
    <w:rsid w:val="002349B3"/>
    <w:rsid w:val="0026213A"/>
    <w:rsid w:val="00265081"/>
    <w:rsid w:val="00270FF8"/>
    <w:rsid w:val="002758A6"/>
    <w:rsid w:val="002955B3"/>
    <w:rsid w:val="002C1FEE"/>
    <w:rsid w:val="002D0AD7"/>
    <w:rsid w:val="002F7EA5"/>
    <w:rsid w:val="00332F6E"/>
    <w:rsid w:val="0033399B"/>
    <w:rsid w:val="003A7305"/>
    <w:rsid w:val="003C44D2"/>
    <w:rsid w:val="00422CE3"/>
    <w:rsid w:val="00431466"/>
    <w:rsid w:val="0045401C"/>
    <w:rsid w:val="00466FC4"/>
    <w:rsid w:val="00470B26"/>
    <w:rsid w:val="0047486F"/>
    <w:rsid w:val="004B21C0"/>
    <w:rsid w:val="004B607D"/>
    <w:rsid w:val="004D1062"/>
    <w:rsid w:val="004E12F1"/>
    <w:rsid w:val="004E607C"/>
    <w:rsid w:val="00533D33"/>
    <w:rsid w:val="00540BF3"/>
    <w:rsid w:val="0057542D"/>
    <w:rsid w:val="00596030"/>
    <w:rsid w:val="005A27E4"/>
    <w:rsid w:val="005E4A43"/>
    <w:rsid w:val="00620BD3"/>
    <w:rsid w:val="006473F5"/>
    <w:rsid w:val="0065028F"/>
    <w:rsid w:val="006831B8"/>
    <w:rsid w:val="006B28C7"/>
    <w:rsid w:val="006C576A"/>
    <w:rsid w:val="006D063D"/>
    <w:rsid w:val="006E6408"/>
    <w:rsid w:val="00720A48"/>
    <w:rsid w:val="00751884"/>
    <w:rsid w:val="00763916"/>
    <w:rsid w:val="00772D04"/>
    <w:rsid w:val="0078221A"/>
    <w:rsid w:val="00797300"/>
    <w:rsid w:val="007A2710"/>
    <w:rsid w:val="007A6244"/>
    <w:rsid w:val="00801528"/>
    <w:rsid w:val="00802CD2"/>
    <w:rsid w:val="00847226"/>
    <w:rsid w:val="00855B4A"/>
    <w:rsid w:val="00861143"/>
    <w:rsid w:val="008B3DAB"/>
    <w:rsid w:val="00900F01"/>
    <w:rsid w:val="00902DD3"/>
    <w:rsid w:val="00936125"/>
    <w:rsid w:val="0094019D"/>
    <w:rsid w:val="00962736"/>
    <w:rsid w:val="009B4C1F"/>
    <w:rsid w:val="009D5537"/>
    <w:rsid w:val="009E0676"/>
    <w:rsid w:val="00A339BC"/>
    <w:rsid w:val="00A57497"/>
    <w:rsid w:val="00A63826"/>
    <w:rsid w:val="00A81CC5"/>
    <w:rsid w:val="00A87533"/>
    <w:rsid w:val="00AA62F9"/>
    <w:rsid w:val="00AC7832"/>
    <w:rsid w:val="00B24334"/>
    <w:rsid w:val="00B9285B"/>
    <w:rsid w:val="00BC5C26"/>
    <w:rsid w:val="00C17F05"/>
    <w:rsid w:val="00CA060B"/>
    <w:rsid w:val="00CC7BEE"/>
    <w:rsid w:val="00CD11FB"/>
    <w:rsid w:val="00CE0714"/>
    <w:rsid w:val="00D24044"/>
    <w:rsid w:val="00D72507"/>
    <w:rsid w:val="00DA4CC9"/>
    <w:rsid w:val="00E0611C"/>
    <w:rsid w:val="00E1039B"/>
    <w:rsid w:val="00E13E71"/>
    <w:rsid w:val="00E45A37"/>
    <w:rsid w:val="00E54ADC"/>
    <w:rsid w:val="00E57209"/>
    <w:rsid w:val="00E72CEA"/>
    <w:rsid w:val="00EB6E8B"/>
    <w:rsid w:val="00EC6390"/>
    <w:rsid w:val="00F21C9C"/>
    <w:rsid w:val="00F253FE"/>
    <w:rsid w:val="00F40FE2"/>
    <w:rsid w:val="00FB58BE"/>
    <w:rsid w:val="00FE0DD1"/>
    <w:rsid w:val="00FE225C"/>
    <w:rsid w:val="00FE39F9"/>
    <w:rsid w:val="00FE3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3A055"/>
  <w15:chartTrackingRefBased/>
  <w15:docId w15:val="{AE3E62CC-3908-4078-94BD-099B0E1D9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55B4A"/>
    <w:pPr>
      <w:widowControl w:val="0"/>
      <w:autoSpaceDE w:val="0"/>
      <w:autoSpaceDN w:val="0"/>
      <w:spacing w:after="0" w:line="240" w:lineRule="auto"/>
    </w:pPr>
    <w:rPr>
      <w:rFonts w:ascii="Arial" w:eastAsia="Arial" w:hAnsi="Arial" w:cs="Arial"/>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855B4A"/>
    <w:pPr>
      <w:ind w:left="108"/>
    </w:pPr>
  </w:style>
  <w:style w:type="paragraph" w:styleId="BodyText">
    <w:name w:val="Body Text"/>
    <w:basedOn w:val="Normal"/>
    <w:link w:val="BodyTextChar"/>
    <w:uiPriority w:val="1"/>
    <w:qFormat/>
    <w:rsid w:val="00855B4A"/>
    <w:pPr>
      <w:spacing w:line="268" w:lineRule="exact"/>
      <w:ind w:left="820" w:hanging="360"/>
    </w:pPr>
  </w:style>
  <w:style w:type="character" w:customStyle="1" w:styleId="BodyTextChar">
    <w:name w:val="Body Text Char"/>
    <w:basedOn w:val="DefaultParagraphFont"/>
    <w:link w:val="BodyText"/>
    <w:uiPriority w:val="1"/>
    <w:rsid w:val="00855B4A"/>
    <w:rPr>
      <w:rFonts w:ascii="Arial" w:eastAsia="Arial" w:hAnsi="Arial" w:cs="Arial"/>
      <w:lang w:val="en-US"/>
    </w:rPr>
  </w:style>
  <w:style w:type="table" w:styleId="TableGrid">
    <w:name w:val="Table Grid"/>
    <w:basedOn w:val="TableNormal"/>
    <w:uiPriority w:val="39"/>
    <w:rsid w:val="00861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0"/>
    <w:next w:val="Normal"/>
    <w:rsid w:val="0033399B"/>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paragraph" w:styleId="NoSpacing">
    <w:name w:val="No Spacing"/>
    <w:uiPriority w:val="1"/>
    <w:qFormat/>
    <w:rsid w:val="00CC7BEE"/>
    <w:pPr>
      <w:widowControl w:val="0"/>
      <w:autoSpaceDE w:val="0"/>
      <w:autoSpaceDN w:val="0"/>
      <w:spacing w:after="0" w:line="240" w:lineRule="auto"/>
    </w:pPr>
    <w:rPr>
      <w:rFonts w:ascii="Arial" w:eastAsia="Arial" w:hAnsi="Arial" w:cs="Arial"/>
      <w:lang w:val="en-US"/>
    </w:rPr>
  </w:style>
  <w:style w:type="character" w:styleId="Emphasis">
    <w:name w:val="Emphasis"/>
    <w:basedOn w:val="DefaultParagraphFont"/>
    <w:uiPriority w:val="20"/>
    <w:qFormat/>
    <w:rsid w:val="00053DF8"/>
    <w:rPr>
      <w:i/>
      <w:iCs/>
    </w:rPr>
  </w:style>
  <w:style w:type="character" w:styleId="Strong">
    <w:name w:val="Strong"/>
    <w:basedOn w:val="DefaultParagraphFont"/>
    <w:uiPriority w:val="22"/>
    <w:qFormat/>
    <w:rsid w:val="006B28C7"/>
    <w:rPr>
      <w:b/>
      <w:bCs/>
    </w:rPr>
  </w:style>
  <w:style w:type="paragraph" w:styleId="NormalWeb">
    <w:name w:val="Normal (Web)"/>
    <w:basedOn w:val="Normal"/>
    <w:uiPriority w:val="99"/>
    <w:unhideWhenUsed/>
    <w:rsid w:val="0026213A"/>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2621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07348">
      <w:bodyDiv w:val="1"/>
      <w:marLeft w:val="0"/>
      <w:marRight w:val="0"/>
      <w:marTop w:val="0"/>
      <w:marBottom w:val="0"/>
      <w:divBdr>
        <w:top w:val="none" w:sz="0" w:space="0" w:color="auto"/>
        <w:left w:val="none" w:sz="0" w:space="0" w:color="auto"/>
        <w:bottom w:val="none" w:sz="0" w:space="0" w:color="auto"/>
        <w:right w:val="none" w:sz="0" w:space="0" w:color="auto"/>
      </w:divBdr>
    </w:div>
    <w:div w:id="204946903">
      <w:bodyDiv w:val="1"/>
      <w:marLeft w:val="0"/>
      <w:marRight w:val="0"/>
      <w:marTop w:val="0"/>
      <w:marBottom w:val="0"/>
      <w:divBdr>
        <w:top w:val="none" w:sz="0" w:space="0" w:color="auto"/>
        <w:left w:val="none" w:sz="0" w:space="0" w:color="auto"/>
        <w:bottom w:val="none" w:sz="0" w:space="0" w:color="auto"/>
        <w:right w:val="none" w:sz="0" w:space="0" w:color="auto"/>
      </w:divBdr>
    </w:div>
    <w:div w:id="271129355">
      <w:bodyDiv w:val="1"/>
      <w:marLeft w:val="0"/>
      <w:marRight w:val="0"/>
      <w:marTop w:val="0"/>
      <w:marBottom w:val="0"/>
      <w:divBdr>
        <w:top w:val="none" w:sz="0" w:space="0" w:color="auto"/>
        <w:left w:val="none" w:sz="0" w:space="0" w:color="auto"/>
        <w:bottom w:val="none" w:sz="0" w:space="0" w:color="auto"/>
        <w:right w:val="none" w:sz="0" w:space="0" w:color="auto"/>
      </w:divBdr>
      <w:divsChild>
        <w:div w:id="1441874545">
          <w:marLeft w:val="0"/>
          <w:marRight w:val="0"/>
          <w:marTop w:val="0"/>
          <w:marBottom w:val="0"/>
          <w:divBdr>
            <w:top w:val="none" w:sz="0" w:space="0" w:color="auto"/>
            <w:left w:val="none" w:sz="0" w:space="0" w:color="auto"/>
            <w:bottom w:val="none" w:sz="0" w:space="0" w:color="auto"/>
            <w:right w:val="none" w:sz="0" w:space="0" w:color="auto"/>
          </w:divBdr>
          <w:divsChild>
            <w:div w:id="100341347">
              <w:marLeft w:val="0"/>
              <w:marRight w:val="0"/>
              <w:marTop w:val="0"/>
              <w:marBottom w:val="0"/>
              <w:divBdr>
                <w:top w:val="none" w:sz="0" w:space="0" w:color="auto"/>
                <w:left w:val="none" w:sz="0" w:space="0" w:color="auto"/>
                <w:bottom w:val="none" w:sz="0" w:space="0" w:color="auto"/>
                <w:right w:val="none" w:sz="0" w:space="0" w:color="auto"/>
              </w:divBdr>
              <w:divsChild>
                <w:div w:id="1354112626">
                  <w:marLeft w:val="0"/>
                  <w:marRight w:val="0"/>
                  <w:marTop w:val="0"/>
                  <w:marBottom w:val="0"/>
                  <w:divBdr>
                    <w:top w:val="none" w:sz="0" w:space="0" w:color="auto"/>
                    <w:left w:val="none" w:sz="0" w:space="0" w:color="auto"/>
                    <w:bottom w:val="none" w:sz="0" w:space="0" w:color="auto"/>
                    <w:right w:val="none" w:sz="0" w:space="0" w:color="auto"/>
                  </w:divBdr>
                  <w:divsChild>
                    <w:div w:id="692222693">
                      <w:marLeft w:val="0"/>
                      <w:marRight w:val="0"/>
                      <w:marTop w:val="0"/>
                      <w:marBottom w:val="0"/>
                      <w:divBdr>
                        <w:top w:val="none" w:sz="0" w:space="0" w:color="auto"/>
                        <w:left w:val="none" w:sz="0" w:space="0" w:color="auto"/>
                        <w:bottom w:val="none" w:sz="0" w:space="0" w:color="auto"/>
                        <w:right w:val="none" w:sz="0" w:space="0" w:color="auto"/>
                      </w:divBdr>
                      <w:divsChild>
                        <w:div w:id="548541516">
                          <w:marLeft w:val="0"/>
                          <w:marRight w:val="0"/>
                          <w:marTop w:val="0"/>
                          <w:marBottom w:val="0"/>
                          <w:divBdr>
                            <w:top w:val="none" w:sz="0" w:space="0" w:color="auto"/>
                            <w:left w:val="none" w:sz="0" w:space="0" w:color="auto"/>
                            <w:bottom w:val="none" w:sz="0" w:space="0" w:color="auto"/>
                            <w:right w:val="none" w:sz="0" w:space="0" w:color="auto"/>
                          </w:divBdr>
                          <w:divsChild>
                            <w:div w:id="1632780680">
                              <w:marLeft w:val="0"/>
                              <w:marRight w:val="0"/>
                              <w:marTop w:val="0"/>
                              <w:marBottom w:val="0"/>
                              <w:divBdr>
                                <w:top w:val="none" w:sz="0" w:space="0" w:color="auto"/>
                                <w:left w:val="none" w:sz="0" w:space="0" w:color="auto"/>
                                <w:bottom w:val="none" w:sz="0" w:space="0" w:color="auto"/>
                                <w:right w:val="none" w:sz="0" w:space="0" w:color="auto"/>
                              </w:divBdr>
                              <w:divsChild>
                                <w:div w:id="757794866">
                                  <w:marLeft w:val="0"/>
                                  <w:marRight w:val="0"/>
                                  <w:marTop w:val="0"/>
                                  <w:marBottom w:val="0"/>
                                  <w:divBdr>
                                    <w:top w:val="none" w:sz="0" w:space="0" w:color="auto"/>
                                    <w:left w:val="none" w:sz="0" w:space="0" w:color="auto"/>
                                    <w:bottom w:val="none" w:sz="0" w:space="0" w:color="auto"/>
                                    <w:right w:val="none" w:sz="0" w:space="0" w:color="auto"/>
                                  </w:divBdr>
                                  <w:divsChild>
                                    <w:div w:id="1445273089">
                                      <w:marLeft w:val="0"/>
                                      <w:marRight w:val="0"/>
                                      <w:marTop w:val="0"/>
                                      <w:marBottom w:val="0"/>
                                      <w:divBdr>
                                        <w:top w:val="none" w:sz="0" w:space="0" w:color="auto"/>
                                        <w:left w:val="none" w:sz="0" w:space="0" w:color="auto"/>
                                        <w:bottom w:val="none" w:sz="0" w:space="0" w:color="auto"/>
                                        <w:right w:val="none" w:sz="0" w:space="0" w:color="auto"/>
                                      </w:divBdr>
                                      <w:divsChild>
                                        <w:div w:id="81260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0679796">
      <w:bodyDiv w:val="1"/>
      <w:marLeft w:val="0"/>
      <w:marRight w:val="0"/>
      <w:marTop w:val="0"/>
      <w:marBottom w:val="0"/>
      <w:divBdr>
        <w:top w:val="none" w:sz="0" w:space="0" w:color="auto"/>
        <w:left w:val="none" w:sz="0" w:space="0" w:color="auto"/>
        <w:bottom w:val="none" w:sz="0" w:space="0" w:color="auto"/>
        <w:right w:val="none" w:sz="0" w:space="0" w:color="auto"/>
      </w:divBdr>
    </w:div>
    <w:div w:id="1113550928">
      <w:bodyDiv w:val="1"/>
      <w:marLeft w:val="0"/>
      <w:marRight w:val="0"/>
      <w:marTop w:val="0"/>
      <w:marBottom w:val="0"/>
      <w:divBdr>
        <w:top w:val="none" w:sz="0" w:space="0" w:color="auto"/>
        <w:left w:val="none" w:sz="0" w:space="0" w:color="auto"/>
        <w:bottom w:val="none" w:sz="0" w:space="0" w:color="auto"/>
        <w:right w:val="none" w:sz="0" w:space="0" w:color="auto"/>
      </w:divBdr>
      <w:divsChild>
        <w:div w:id="1366901706">
          <w:marLeft w:val="0"/>
          <w:marRight w:val="0"/>
          <w:marTop w:val="0"/>
          <w:marBottom w:val="0"/>
          <w:divBdr>
            <w:top w:val="none" w:sz="0" w:space="0" w:color="auto"/>
            <w:left w:val="none" w:sz="0" w:space="0" w:color="auto"/>
            <w:bottom w:val="none" w:sz="0" w:space="0" w:color="auto"/>
            <w:right w:val="none" w:sz="0" w:space="0" w:color="auto"/>
          </w:divBdr>
          <w:divsChild>
            <w:div w:id="227767233">
              <w:marLeft w:val="0"/>
              <w:marRight w:val="0"/>
              <w:marTop w:val="0"/>
              <w:marBottom w:val="0"/>
              <w:divBdr>
                <w:top w:val="none" w:sz="0" w:space="0" w:color="auto"/>
                <w:left w:val="none" w:sz="0" w:space="0" w:color="auto"/>
                <w:bottom w:val="none" w:sz="0" w:space="0" w:color="auto"/>
                <w:right w:val="none" w:sz="0" w:space="0" w:color="auto"/>
              </w:divBdr>
              <w:divsChild>
                <w:div w:id="1841894408">
                  <w:marLeft w:val="0"/>
                  <w:marRight w:val="0"/>
                  <w:marTop w:val="0"/>
                  <w:marBottom w:val="0"/>
                  <w:divBdr>
                    <w:top w:val="none" w:sz="0" w:space="0" w:color="auto"/>
                    <w:left w:val="none" w:sz="0" w:space="0" w:color="auto"/>
                    <w:bottom w:val="none" w:sz="0" w:space="0" w:color="auto"/>
                    <w:right w:val="none" w:sz="0" w:space="0" w:color="auto"/>
                  </w:divBdr>
                  <w:divsChild>
                    <w:div w:id="1862819009">
                      <w:marLeft w:val="0"/>
                      <w:marRight w:val="0"/>
                      <w:marTop w:val="0"/>
                      <w:marBottom w:val="0"/>
                      <w:divBdr>
                        <w:top w:val="none" w:sz="0" w:space="0" w:color="auto"/>
                        <w:left w:val="none" w:sz="0" w:space="0" w:color="auto"/>
                        <w:bottom w:val="none" w:sz="0" w:space="0" w:color="auto"/>
                        <w:right w:val="none" w:sz="0" w:space="0" w:color="auto"/>
                      </w:divBdr>
                      <w:divsChild>
                        <w:div w:id="464086623">
                          <w:marLeft w:val="0"/>
                          <w:marRight w:val="0"/>
                          <w:marTop w:val="0"/>
                          <w:marBottom w:val="0"/>
                          <w:divBdr>
                            <w:top w:val="none" w:sz="0" w:space="0" w:color="auto"/>
                            <w:left w:val="none" w:sz="0" w:space="0" w:color="auto"/>
                            <w:bottom w:val="none" w:sz="0" w:space="0" w:color="auto"/>
                            <w:right w:val="none" w:sz="0" w:space="0" w:color="auto"/>
                          </w:divBdr>
                          <w:divsChild>
                            <w:div w:id="1934434630">
                              <w:marLeft w:val="2700"/>
                              <w:marRight w:val="3960"/>
                              <w:marTop w:val="0"/>
                              <w:marBottom w:val="0"/>
                              <w:divBdr>
                                <w:top w:val="none" w:sz="0" w:space="0" w:color="auto"/>
                                <w:left w:val="none" w:sz="0" w:space="0" w:color="auto"/>
                                <w:bottom w:val="none" w:sz="0" w:space="0" w:color="auto"/>
                                <w:right w:val="none" w:sz="0" w:space="0" w:color="auto"/>
                              </w:divBdr>
                              <w:divsChild>
                                <w:div w:id="113335586">
                                  <w:marLeft w:val="0"/>
                                  <w:marRight w:val="0"/>
                                  <w:marTop w:val="0"/>
                                  <w:marBottom w:val="0"/>
                                  <w:divBdr>
                                    <w:top w:val="none" w:sz="0" w:space="0" w:color="auto"/>
                                    <w:left w:val="none" w:sz="0" w:space="0" w:color="auto"/>
                                    <w:bottom w:val="none" w:sz="0" w:space="0" w:color="auto"/>
                                    <w:right w:val="none" w:sz="0" w:space="0" w:color="auto"/>
                                  </w:divBdr>
                                  <w:divsChild>
                                    <w:div w:id="759444070">
                                      <w:marLeft w:val="0"/>
                                      <w:marRight w:val="0"/>
                                      <w:marTop w:val="0"/>
                                      <w:marBottom w:val="0"/>
                                      <w:divBdr>
                                        <w:top w:val="none" w:sz="0" w:space="0" w:color="auto"/>
                                        <w:left w:val="none" w:sz="0" w:space="0" w:color="auto"/>
                                        <w:bottom w:val="none" w:sz="0" w:space="0" w:color="auto"/>
                                        <w:right w:val="none" w:sz="0" w:space="0" w:color="auto"/>
                                      </w:divBdr>
                                      <w:divsChild>
                                        <w:div w:id="342708598">
                                          <w:marLeft w:val="0"/>
                                          <w:marRight w:val="0"/>
                                          <w:marTop w:val="0"/>
                                          <w:marBottom w:val="0"/>
                                          <w:divBdr>
                                            <w:top w:val="none" w:sz="0" w:space="0" w:color="auto"/>
                                            <w:left w:val="none" w:sz="0" w:space="0" w:color="auto"/>
                                            <w:bottom w:val="none" w:sz="0" w:space="0" w:color="auto"/>
                                            <w:right w:val="none" w:sz="0" w:space="0" w:color="auto"/>
                                          </w:divBdr>
                                          <w:divsChild>
                                            <w:div w:id="151876923">
                                              <w:marLeft w:val="0"/>
                                              <w:marRight w:val="0"/>
                                              <w:marTop w:val="90"/>
                                              <w:marBottom w:val="0"/>
                                              <w:divBdr>
                                                <w:top w:val="none" w:sz="0" w:space="0" w:color="auto"/>
                                                <w:left w:val="none" w:sz="0" w:space="0" w:color="auto"/>
                                                <w:bottom w:val="none" w:sz="0" w:space="0" w:color="auto"/>
                                                <w:right w:val="none" w:sz="0" w:space="0" w:color="auto"/>
                                              </w:divBdr>
                                              <w:divsChild>
                                                <w:div w:id="1184051594">
                                                  <w:marLeft w:val="0"/>
                                                  <w:marRight w:val="0"/>
                                                  <w:marTop w:val="0"/>
                                                  <w:marBottom w:val="405"/>
                                                  <w:divBdr>
                                                    <w:top w:val="none" w:sz="0" w:space="0" w:color="auto"/>
                                                    <w:left w:val="none" w:sz="0" w:space="0" w:color="auto"/>
                                                    <w:bottom w:val="none" w:sz="0" w:space="0" w:color="auto"/>
                                                    <w:right w:val="none" w:sz="0" w:space="0" w:color="auto"/>
                                                  </w:divBdr>
                                                  <w:divsChild>
                                                    <w:div w:id="1194615320">
                                                      <w:marLeft w:val="0"/>
                                                      <w:marRight w:val="0"/>
                                                      <w:marTop w:val="0"/>
                                                      <w:marBottom w:val="0"/>
                                                      <w:divBdr>
                                                        <w:top w:val="none" w:sz="0" w:space="0" w:color="auto"/>
                                                        <w:left w:val="none" w:sz="0" w:space="0" w:color="auto"/>
                                                        <w:bottom w:val="none" w:sz="0" w:space="0" w:color="auto"/>
                                                        <w:right w:val="none" w:sz="0" w:space="0" w:color="auto"/>
                                                      </w:divBdr>
                                                      <w:divsChild>
                                                        <w:div w:id="237397948">
                                                          <w:marLeft w:val="0"/>
                                                          <w:marRight w:val="0"/>
                                                          <w:marTop w:val="0"/>
                                                          <w:marBottom w:val="0"/>
                                                          <w:divBdr>
                                                            <w:top w:val="none" w:sz="0" w:space="0" w:color="auto"/>
                                                            <w:left w:val="none" w:sz="0" w:space="0" w:color="auto"/>
                                                            <w:bottom w:val="none" w:sz="0" w:space="0" w:color="auto"/>
                                                            <w:right w:val="none" w:sz="0" w:space="0" w:color="auto"/>
                                                          </w:divBdr>
                                                          <w:divsChild>
                                                            <w:div w:id="1743017507">
                                                              <w:marLeft w:val="0"/>
                                                              <w:marRight w:val="0"/>
                                                              <w:marTop w:val="0"/>
                                                              <w:marBottom w:val="0"/>
                                                              <w:divBdr>
                                                                <w:top w:val="none" w:sz="0" w:space="0" w:color="auto"/>
                                                                <w:left w:val="none" w:sz="0" w:space="0" w:color="auto"/>
                                                                <w:bottom w:val="none" w:sz="0" w:space="0" w:color="auto"/>
                                                                <w:right w:val="none" w:sz="0" w:space="0" w:color="auto"/>
                                                              </w:divBdr>
                                                              <w:divsChild>
                                                                <w:div w:id="1518692462">
                                                                  <w:marLeft w:val="0"/>
                                                                  <w:marRight w:val="0"/>
                                                                  <w:marTop w:val="0"/>
                                                                  <w:marBottom w:val="0"/>
                                                                  <w:divBdr>
                                                                    <w:top w:val="none" w:sz="0" w:space="0" w:color="auto"/>
                                                                    <w:left w:val="none" w:sz="0" w:space="0" w:color="auto"/>
                                                                    <w:bottom w:val="none" w:sz="0" w:space="0" w:color="auto"/>
                                                                    <w:right w:val="none" w:sz="0" w:space="0" w:color="auto"/>
                                                                  </w:divBdr>
                                                                  <w:divsChild>
                                                                    <w:div w:id="601686525">
                                                                      <w:marLeft w:val="0"/>
                                                                      <w:marRight w:val="0"/>
                                                                      <w:marTop w:val="0"/>
                                                                      <w:marBottom w:val="0"/>
                                                                      <w:divBdr>
                                                                        <w:top w:val="none" w:sz="0" w:space="0" w:color="auto"/>
                                                                        <w:left w:val="none" w:sz="0" w:space="0" w:color="auto"/>
                                                                        <w:bottom w:val="none" w:sz="0" w:space="0" w:color="auto"/>
                                                                        <w:right w:val="none" w:sz="0" w:space="0" w:color="auto"/>
                                                                      </w:divBdr>
                                                                      <w:divsChild>
                                                                        <w:div w:id="444888480">
                                                                          <w:marLeft w:val="0"/>
                                                                          <w:marRight w:val="0"/>
                                                                          <w:marTop w:val="0"/>
                                                                          <w:marBottom w:val="0"/>
                                                                          <w:divBdr>
                                                                            <w:top w:val="none" w:sz="0" w:space="0" w:color="auto"/>
                                                                            <w:left w:val="none" w:sz="0" w:space="0" w:color="auto"/>
                                                                            <w:bottom w:val="none" w:sz="0" w:space="0" w:color="auto"/>
                                                                            <w:right w:val="none" w:sz="0" w:space="0" w:color="auto"/>
                                                                          </w:divBdr>
                                                                          <w:divsChild>
                                                                            <w:div w:id="486090939">
                                                                              <w:marLeft w:val="0"/>
                                                                              <w:marRight w:val="0"/>
                                                                              <w:marTop w:val="0"/>
                                                                              <w:marBottom w:val="0"/>
                                                                              <w:divBdr>
                                                                                <w:top w:val="none" w:sz="0" w:space="0" w:color="auto"/>
                                                                                <w:left w:val="none" w:sz="0" w:space="0" w:color="auto"/>
                                                                                <w:bottom w:val="none" w:sz="0" w:space="0" w:color="auto"/>
                                                                                <w:right w:val="none" w:sz="0" w:space="0" w:color="auto"/>
                                                                              </w:divBdr>
                                                                              <w:divsChild>
                                                                                <w:div w:id="1455058726">
                                                                                  <w:marLeft w:val="0"/>
                                                                                  <w:marRight w:val="0"/>
                                                                                  <w:marTop w:val="0"/>
                                                                                  <w:marBottom w:val="0"/>
                                                                                  <w:divBdr>
                                                                                    <w:top w:val="none" w:sz="0" w:space="0" w:color="auto"/>
                                                                                    <w:left w:val="none" w:sz="0" w:space="0" w:color="auto"/>
                                                                                    <w:bottom w:val="none" w:sz="0" w:space="0" w:color="auto"/>
                                                                                    <w:right w:val="none" w:sz="0" w:space="0" w:color="auto"/>
                                                                                  </w:divBdr>
                                                                                  <w:divsChild>
                                                                                    <w:div w:id="1611351707">
                                                                                      <w:marLeft w:val="0"/>
                                                                                      <w:marRight w:val="0"/>
                                                                                      <w:marTop w:val="0"/>
                                                                                      <w:marBottom w:val="0"/>
                                                                                      <w:divBdr>
                                                                                        <w:top w:val="none" w:sz="0" w:space="0" w:color="auto"/>
                                                                                        <w:left w:val="none" w:sz="0" w:space="0" w:color="auto"/>
                                                                                        <w:bottom w:val="none" w:sz="0" w:space="0" w:color="auto"/>
                                                                                        <w:right w:val="none" w:sz="0" w:space="0" w:color="auto"/>
                                                                                      </w:divBdr>
                                                                                      <w:divsChild>
                                                                                        <w:div w:id="1902397574">
                                                                                          <w:marLeft w:val="0"/>
                                                                                          <w:marRight w:val="0"/>
                                                                                          <w:marTop w:val="0"/>
                                                                                          <w:marBottom w:val="0"/>
                                                                                          <w:divBdr>
                                                                                            <w:top w:val="none" w:sz="0" w:space="0" w:color="auto"/>
                                                                                            <w:left w:val="none" w:sz="0" w:space="0" w:color="auto"/>
                                                                                            <w:bottom w:val="none" w:sz="0" w:space="0" w:color="auto"/>
                                                                                            <w:right w:val="none" w:sz="0" w:space="0" w:color="auto"/>
                                                                                          </w:divBdr>
                                                                                          <w:divsChild>
                                                                                            <w:div w:id="981232303">
                                                                                              <w:marLeft w:val="0"/>
                                                                                              <w:marRight w:val="0"/>
                                                                                              <w:marTop w:val="0"/>
                                                                                              <w:marBottom w:val="0"/>
                                                                                              <w:divBdr>
                                                                                                <w:top w:val="none" w:sz="0" w:space="0" w:color="auto"/>
                                                                                                <w:left w:val="none" w:sz="0" w:space="0" w:color="auto"/>
                                                                                                <w:bottom w:val="none" w:sz="0" w:space="0" w:color="auto"/>
                                                                                                <w:right w:val="none" w:sz="0" w:space="0" w:color="auto"/>
                                                                                              </w:divBdr>
                                                                                              <w:divsChild>
                                                                                                <w:div w:id="1967931968">
                                                                                                  <w:marLeft w:val="0"/>
                                                                                                  <w:marRight w:val="0"/>
                                                                                                  <w:marTop w:val="0"/>
                                                                                                  <w:marBottom w:val="0"/>
                                                                                                  <w:divBdr>
                                                                                                    <w:top w:val="none" w:sz="0" w:space="0" w:color="auto"/>
                                                                                                    <w:left w:val="none" w:sz="0" w:space="0" w:color="auto"/>
                                                                                                    <w:bottom w:val="none" w:sz="0" w:space="0" w:color="auto"/>
                                                                                                    <w:right w:val="none" w:sz="0" w:space="0" w:color="auto"/>
                                                                                                  </w:divBdr>
                                                                                                  <w:divsChild>
                                                                                                    <w:div w:id="1026446085">
                                                                                                      <w:marLeft w:val="0"/>
                                                                                                      <w:marRight w:val="0"/>
                                                                                                      <w:marTop w:val="0"/>
                                                                                                      <w:marBottom w:val="0"/>
                                                                                                      <w:divBdr>
                                                                                                        <w:top w:val="none" w:sz="0" w:space="0" w:color="auto"/>
                                                                                                        <w:left w:val="none" w:sz="0" w:space="0" w:color="auto"/>
                                                                                                        <w:bottom w:val="none" w:sz="0" w:space="0" w:color="auto"/>
                                                                                                        <w:right w:val="none" w:sz="0" w:space="0" w:color="auto"/>
                                                                                                      </w:divBdr>
                                                                                                      <w:divsChild>
                                                                                                        <w:div w:id="1220095471">
                                                                                                          <w:marLeft w:val="0"/>
                                                                                                          <w:marRight w:val="0"/>
                                                                                                          <w:marTop w:val="0"/>
                                                                                                          <w:marBottom w:val="0"/>
                                                                                                          <w:divBdr>
                                                                                                            <w:top w:val="none" w:sz="0" w:space="0" w:color="auto"/>
                                                                                                            <w:left w:val="none" w:sz="0" w:space="0" w:color="auto"/>
                                                                                                            <w:bottom w:val="none" w:sz="0" w:space="0" w:color="auto"/>
                                                                                                            <w:right w:val="none" w:sz="0" w:space="0" w:color="auto"/>
                                                                                                          </w:divBdr>
                                                                                                          <w:divsChild>
                                                                                                            <w:div w:id="641810512">
                                                                                                              <w:marLeft w:val="0"/>
                                                                                                              <w:marRight w:val="0"/>
                                                                                                              <w:marTop w:val="0"/>
                                                                                                              <w:marBottom w:val="0"/>
                                                                                                              <w:divBdr>
                                                                                                                <w:top w:val="none" w:sz="0" w:space="0" w:color="auto"/>
                                                                                                                <w:left w:val="none" w:sz="0" w:space="0" w:color="auto"/>
                                                                                                                <w:bottom w:val="none" w:sz="0" w:space="0" w:color="auto"/>
                                                                                                                <w:right w:val="none" w:sz="0" w:space="0" w:color="auto"/>
                                                                                                              </w:divBdr>
                                                                                                              <w:divsChild>
                                                                                                                <w:div w:id="800924592">
                                                                                                                  <w:marLeft w:val="300"/>
                                                                                                                  <w:marRight w:val="0"/>
                                                                                                                  <w:marTop w:val="0"/>
                                                                                                                  <w:marBottom w:val="0"/>
                                                                                                                  <w:divBdr>
                                                                                                                    <w:top w:val="none" w:sz="0" w:space="0" w:color="auto"/>
                                                                                                                    <w:left w:val="none" w:sz="0" w:space="0" w:color="auto"/>
                                                                                                                    <w:bottom w:val="none" w:sz="0" w:space="0" w:color="auto"/>
                                                                                                                    <w:right w:val="none" w:sz="0" w:space="0" w:color="auto"/>
                                                                                                                  </w:divBdr>
                                                                                                                  <w:divsChild>
                                                                                                                    <w:div w:id="1096679919">
                                                                                                                      <w:marLeft w:val="0"/>
                                                                                                                      <w:marRight w:val="0"/>
                                                                                                                      <w:marTop w:val="0"/>
                                                                                                                      <w:marBottom w:val="0"/>
                                                                                                                      <w:divBdr>
                                                                                                                        <w:top w:val="none" w:sz="0" w:space="0" w:color="auto"/>
                                                                                                                        <w:left w:val="none" w:sz="0" w:space="0" w:color="auto"/>
                                                                                                                        <w:bottom w:val="none" w:sz="0" w:space="0" w:color="auto"/>
                                                                                                                        <w:right w:val="none" w:sz="0" w:space="0" w:color="auto"/>
                                                                                                                      </w:divBdr>
                                                                                                                      <w:divsChild>
                                                                                                                        <w:div w:id="141828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345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en.wikipedia.org/wiki/Commercial_art" TargetMode="External"/><Relationship Id="rId18" Type="http://schemas.openxmlformats.org/officeDocument/2006/relationships/image" Target="media/image8.jpeg"/><Relationship Id="rId26" Type="http://schemas.openxmlformats.org/officeDocument/2006/relationships/hyperlink" Target="http://alaa-awad.com/murals_mohamed-mahmoud-street_cairo_egypt" TargetMode="External"/><Relationship Id="rId39" Type="http://schemas.openxmlformats.org/officeDocument/2006/relationships/image" Target="media/image23.jpg"/><Relationship Id="rId3" Type="http://schemas.openxmlformats.org/officeDocument/2006/relationships/settings" Target="settings.xml"/><Relationship Id="rId21" Type="http://schemas.openxmlformats.org/officeDocument/2006/relationships/image" Target="media/image11.jpeg"/><Relationship Id="rId34" Type="http://schemas.openxmlformats.org/officeDocument/2006/relationships/hyperlink" Target="https://kids.kiddle.co/Barcelona" TargetMode="External"/><Relationship Id="rId42" Type="http://schemas.openxmlformats.org/officeDocument/2006/relationships/hyperlink" Target="https://www.nyc-arts.org/showclips/144069/nyc-arts-profile-zaria-forman" TargetMode="External"/><Relationship Id="rId7" Type="http://schemas.openxmlformats.org/officeDocument/2006/relationships/image" Target="media/image3.jpeg"/><Relationship Id="rId12" Type="http://schemas.openxmlformats.org/officeDocument/2006/relationships/hyperlink" Target="https://en.wikipedia.org/wiki/Exploding_Plastic_Inevitable" TargetMode="External"/><Relationship Id="rId17" Type="http://schemas.openxmlformats.org/officeDocument/2006/relationships/image" Target="media/image7.jpeg"/><Relationship Id="rId25" Type="http://schemas.openxmlformats.org/officeDocument/2006/relationships/hyperlink" Target="http://alaa-awad.com/murals-alaa-awad" TargetMode="External"/><Relationship Id="rId33" Type="http://schemas.openxmlformats.org/officeDocument/2006/relationships/hyperlink" Target="https://kids.kiddle.co/Architect" TargetMode="External"/><Relationship Id="rId38" Type="http://schemas.openxmlformats.org/officeDocument/2006/relationships/image" Target="media/image22.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6.jpeg"/><Relationship Id="rId41" Type="http://schemas.openxmlformats.org/officeDocument/2006/relationships/hyperlink" Target="http://edition.cnn.com/2016/03/17/arts/zaria-forman-arctic-art/index.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en.wikipedia.org/wiki/Marilyn_Diptych" TargetMode="External"/><Relationship Id="rId24" Type="http://schemas.openxmlformats.org/officeDocument/2006/relationships/hyperlink" Target="http://alaa-awad.com/paintings-alaa-awad" TargetMode="External"/><Relationship Id="rId32" Type="http://schemas.openxmlformats.org/officeDocument/2006/relationships/hyperlink" Target="https://kids.kiddle.co/Spain" TargetMode="External"/><Relationship Id="rId37" Type="http://schemas.openxmlformats.org/officeDocument/2006/relationships/image" Target="media/image21.png"/><Relationship Id="rId40" Type="http://schemas.openxmlformats.org/officeDocument/2006/relationships/hyperlink" Target="https://www.cbs.com/shows/cbs-sunday-morning/video/KzOxd0byMHWz4_UFKHFgS4_v8a5VwLtM/handiwork-how-busy-hands-may-help-the-brain/" TargetMode="External"/><Relationship Id="rId45"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en.wikipedia.org/wiki/The_Factory" TargetMode="External"/><Relationship Id="rId23" Type="http://schemas.openxmlformats.org/officeDocument/2006/relationships/image" Target="media/image13.jpeg"/><Relationship Id="rId28" Type="http://schemas.openxmlformats.org/officeDocument/2006/relationships/image" Target="media/image15.jpeg"/><Relationship Id="rId36" Type="http://schemas.openxmlformats.org/officeDocument/2006/relationships/image" Target="media/image20.png"/><Relationship Id="rId10" Type="http://schemas.openxmlformats.org/officeDocument/2006/relationships/hyperlink" Target="https://en.wikipedia.org/wiki/Campbell%27s_Soup_Cans" TargetMode="External"/><Relationship Id="rId19" Type="http://schemas.openxmlformats.org/officeDocument/2006/relationships/image" Target="media/image9.jpeg"/><Relationship Id="rId31" Type="http://schemas.openxmlformats.org/officeDocument/2006/relationships/image" Target="media/image18.jpeg"/><Relationship Id="rId44"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en.wikipedia.org/wiki/Art_gallery" TargetMode="External"/><Relationship Id="rId22" Type="http://schemas.openxmlformats.org/officeDocument/2006/relationships/image" Target="media/image12.jpeg"/><Relationship Id="rId27" Type="http://schemas.openxmlformats.org/officeDocument/2006/relationships/image" Target="media/image14.jpg"/><Relationship Id="rId30" Type="http://schemas.openxmlformats.org/officeDocument/2006/relationships/image" Target="media/image17.jpeg"/><Relationship Id="rId35" Type="http://schemas.openxmlformats.org/officeDocument/2006/relationships/image" Target="media/image19.jpeg"/><Relationship Id="rId43" Type="http://schemas.openxmlformats.org/officeDocument/2006/relationships/hyperlink" Target="https://www.bbc.com/news/av/world-us-canada-47313246/look-at-these-glaciers-photos-or-draw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3779</Words>
  <Characters>21543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NMorris@crowle.worcs.sch.uk</dc:creator>
  <cp:keywords/>
  <dc:description/>
  <cp:lastModifiedBy>MAbbott@crowle.worcs.sch.uk</cp:lastModifiedBy>
  <cp:revision>5</cp:revision>
  <dcterms:created xsi:type="dcterms:W3CDTF">2022-07-21T14:41:00Z</dcterms:created>
  <dcterms:modified xsi:type="dcterms:W3CDTF">2022-07-21T15:31:00Z</dcterms:modified>
</cp:coreProperties>
</file>