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A57" w:rsidRDefault="00B02A57">
      <w:pPr>
        <w:pStyle w:val="BodyText"/>
        <w:rPr>
          <w:rFonts w:ascii="Times New Roman"/>
          <w:b w:val="0"/>
          <w:sz w:val="20"/>
        </w:rPr>
      </w:pPr>
    </w:p>
    <w:p w:rsidR="00B02A57" w:rsidRDefault="00B02A57">
      <w:pPr>
        <w:pStyle w:val="BodyText"/>
        <w:rPr>
          <w:rFonts w:ascii="Times New Roman"/>
          <w:b w:val="0"/>
          <w:sz w:val="20"/>
        </w:rPr>
      </w:pPr>
    </w:p>
    <w:p w:rsidR="00B02A57" w:rsidRDefault="00B02A57">
      <w:pPr>
        <w:pStyle w:val="BodyText"/>
        <w:rPr>
          <w:rFonts w:ascii="Times New Roman"/>
          <w:b w:val="0"/>
          <w:sz w:val="20"/>
        </w:rPr>
      </w:pPr>
    </w:p>
    <w:p w:rsidR="00B02A57" w:rsidRDefault="006D5C05">
      <w:pPr>
        <w:pStyle w:val="BodyText"/>
        <w:spacing w:before="252" w:line="480" w:lineRule="auto"/>
        <w:ind w:left="100" w:right="4249"/>
      </w:pPr>
      <w:r>
        <w:t>Strategies to remove potential barriers in the curriculum</w:t>
      </w:r>
      <w:r>
        <w:rPr>
          <w:spacing w:val="-52"/>
        </w:rPr>
        <w:t xml:space="preserve"> </w:t>
      </w:r>
      <w:r>
        <w:t>Subject:</w:t>
      </w:r>
      <w:r>
        <w:rPr>
          <w:spacing w:val="-1"/>
        </w:rPr>
        <w:t xml:space="preserve"> </w:t>
      </w:r>
      <w:r>
        <w:t>Science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8"/>
        <w:gridCol w:w="7939"/>
      </w:tblGrid>
      <w:tr w:rsidR="00B02A57" w:rsidTr="003A7366">
        <w:trPr>
          <w:trHeight w:val="662"/>
        </w:trPr>
        <w:tc>
          <w:tcPr>
            <w:tcW w:w="1838" w:type="dxa"/>
            <w:shd w:val="clear" w:color="auto" w:fill="E5B8B7" w:themeFill="accent2" w:themeFillTint="66"/>
          </w:tcPr>
          <w:p w:rsidR="00B02A57" w:rsidRDefault="006D5C05">
            <w:pPr>
              <w:pStyle w:val="TableParagraph"/>
              <w:ind w:left="110" w:right="797" w:firstLine="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Potential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barrier</w:t>
            </w:r>
          </w:p>
        </w:tc>
        <w:tc>
          <w:tcPr>
            <w:tcW w:w="7939" w:type="dxa"/>
            <w:shd w:val="clear" w:color="auto" w:fill="E5B8B7" w:themeFill="accent2" w:themeFillTint="66"/>
          </w:tcPr>
          <w:p w:rsidR="00B02A57" w:rsidRDefault="006D5C05">
            <w:pPr>
              <w:pStyle w:val="TableParagraph"/>
              <w:spacing w:line="292" w:lineRule="exact"/>
              <w:ind w:left="105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Adaptive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teaching 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overcome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barrier</w:t>
            </w:r>
          </w:p>
        </w:tc>
      </w:tr>
      <w:tr w:rsidR="00B02A57">
        <w:trPr>
          <w:trHeight w:val="4506"/>
        </w:trPr>
        <w:tc>
          <w:tcPr>
            <w:tcW w:w="1838" w:type="dxa"/>
          </w:tcPr>
          <w:p w:rsidR="00B02A57" w:rsidRDefault="006D5C05">
            <w:pPr>
              <w:pStyle w:val="TableParagraph"/>
              <w:ind w:left="110" w:right="274" w:firstLine="0"/>
              <w:rPr>
                <w:sz w:val="24"/>
              </w:rPr>
            </w:pPr>
            <w:r>
              <w:rPr>
                <w:sz w:val="24"/>
              </w:rPr>
              <w:t>Difficulty 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recording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information or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literacy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difficulties</w:t>
            </w:r>
          </w:p>
        </w:tc>
        <w:tc>
          <w:tcPr>
            <w:tcW w:w="7939" w:type="dxa"/>
          </w:tcPr>
          <w:p w:rsidR="00B02A57" w:rsidRDefault="006D5C05">
            <w:pPr>
              <w:pStyle w:val="TableParagraph"/>
              <w:numPr>
                <w:ilvl w:val="0"/>
                <w:numId w:val="10"/>
              </w:numPr>
              <w:tabs>
                <w:tab w:val="left" w:pos="825"/>
                <w:tab w:val="left" w:pos="826"/>
              </w:tabs>
              <w:ind w:right="744"/>
              <w:rPr>
                <w:sz w:val="24"/>
              </w:rPr>
            </w:pPr>
            <w:r>
              <w:rPr>
                <w:sz w:val="24"/>
              </w:rPr>
              <w:t xml:space="preserve">Use alternatives to written recording. </w:t>
            </w:r>
            <w:proofErr w:type="spellStart"/>
            <w:r>
              <w:rPr>
                <w:sz w:val="24"/>
              </w:rPr>
              <w:t>Eg</w:t>
            </w:r>
            <w:proofErr w:type="spellEnd"/>
            <w:r>
              <w:rPr>
                <w:sz w:val="24"/>
              </w:rPr>
              <w:t>. Drawing, scribing, word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processing,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mind maps,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digital images,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videos, voice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recordings</w:t>
            </w:r>
          </w:p>
          <w:p w:rsidR="00B02A57" w:rsidRDefault="003A7366">
            <w:pPr>
              <w:pStyle w:val="TableParagraph"/>
              <w:numPr>
                <w:ilvl w:val="0"/>
                <w:numId w:val="10"/>
              </w:numPr>
              <w:tabs>
                <w:tab w:val="left" w:pos="825"/>
                <w:tab w:val="left" w:pos="826"/>
              </w:tabs>
              <w:ind w:right="648"/>
              <w:rPr>
                <w:sz w:val="24"/>
              </w:rPr>
            </w:pPr>
            <w:r>
              <w:rPr>
                <w:sz w:val="24"/>
              </w:rPr>
              <w:t>Provide topical word</w:t>
            </w:r>
            <w:r w:rsidR="006D5C05">
              <w:rPr>
                <w:sz w:val="24"/>
              </w:rPr>
              <w:t xml:space="preserve"> banks and picture cards that the learners can</w:t>
            </w:r>
            <w:r w:rsidR="006D5C05">
              <w:rPr>
                <w:spacing w:val="-52"/>
                <w:sz w:val="24"/>
              </w:rPr>
              <w:t xml:space="preserve"> </w:t>
            </w:r>
            <w:r w:rsidR="006D5C05">
              <w:rPr>
                <w:sz w:val="24"/>
              </w:rPr>
              <w:t>point</w:t>
            </w:r>
            <w:r w:rsidR="006D5C05">
              <w:rPr>
                <w:spacing w:val="-1"/>
                <w:sz w:val="24"/>
              </w:rPr>
              <w:t xml:space="preserve"> </w:t>
            </w:r>
            <w:r w:rsidR="006D5C05">
              <w:rPr>
                <w:sz w:val="24"/>
              </w:rPr>
              <w:t>or refer to when explaining scientific processes</w:t>
            </w:r>
          </w:p>
          <w:p w:rsidR="00B02A57" w:rsidRDefault="006D5C05">
            <w:pPr>
              <w:pStyle w:val="TableParagraph"/>
              <w:numPr>
                <w:ilvl w:val="0"/>
                <w:numId w:val="10"/>
              </w:numPr>
              <w:tabs>
                <w:tab w:val="left" w:pos="825"/>
                <w:tab w:val="left" w:pos="826"/>
              </w:tabs>
              <w:ind w:right="416"/>
              <w:rPr>
                <w:sz w:val="24"/>
              </w:rPr>
            </w:pPr>
            <w:r>
              <w:rPr>
                <w:sz w:val="24"/>
              </w:rPr>
              <w:t>Sca</w:t>
            </w:r>
            <w:r>
              <w:rPr>
                <w:sz w:val="24"/>
              </w:rPr>
              <w:t xml:space="preserve">ffold learning to make it accessible for all. </w:t>
            </w:r>
            <w:proofErr w:type="spellStart"/>
            <w:r>
              <w:rPr>
                <w:sz w:val="24"/>
              </w:rPr>
              <w:t>Eg</w:t>
            </w:r>
            <w:proofErr w:type="spellEnd"/>
            <w:r>
              <w:rPr>
                <w:sz w:val="24"/>
              </w:rPr>
              <w:t>. If writing up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method for their experiment, a learner with barriers to writing could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verbally explain it for an adult to scribe, note take to film explaining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answers</w:t>
            </w:r>
          </w:p>
          <w:p w:rsidR="00B02A57" w:rsidRDefault="006D5C05">
            <w:pPr>
              <w:pStyle w:val="TableParagraph"/>
              <w:numPr>
                <w:ilvl w:val="0"/>
                <w:numId w:val="10"/>
              </w:numPr>
              <w:tabs>
                <w:tab w:val="left" w:pos="825"/>
                <w:tab w:val="left" w:pos="826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Prepare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tables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 children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 record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</w:p>
          <w:p w:rsidR="00B02A57" w:rsidRDefault="006D5C05">
            <w:pPr>
              <w:pStyle w:val="TableParagraph"/>
              <w:numPr>
                <w:ilvl w:val="0"/>
                <w:numId w:val="10"/>
              </w:numPr>
              <w:tabs>
                <w:tab w:val="left" w:pos="825"/>
                <w:tab w:val="left" w:pos="826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Allow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 templates</w:t>
            </w:r>
          </w:p>
          <w:p w:rsidR="00B02A57" w:rsidRDefault="006D5C05">
            <w:pPr>
              <w:pStyle w:val="TableParagraph"/>
              <w:numPr>
                <w:ilvl w:val="0"/>
                <w:numId w:val="10"/>
              </w:numPr>
              <w:tabs>
                <w:tab w:val="left" w:pos="825"/>
                <w:tab w:val="left" w:pos="826"/>
              </w:tabs>
              <w:spacing w:before="1"/>
              <w:ind w:right="590"/>
              <w:rPr>
                <w:sz w:val="24"/>
              </w:rPr>
            </w:pPr>
            <w:r>
              <w:rPr>
                <w:sz w:val="24"/>
              </w:rPr>
              <w:t>Allow additional time</w:t>
            </w:r>
            <w:r w:rsidR="003A7366">
              <w:rPr>
                <w:sz w:val="24"/>
              </w:rPr>
              <w:t xml:space="preserve"> to complete the work with brain</w:t>
            </w:r>
            <w:r>
              <w:rPr>
                <w:sz w:val="24"/>
              </w:rPr>
              <w:t xml:space="preserve"> breaks when</w:t>
            </w:r>
            <w:r w:rsidR="003A7366">
              <w:rPr>
                <w:sz w:val="24"/>
              </w:rPr>
              <w:t xml:space="preserve"> 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needed</w:t>
            </w:r>
          </w:p>
          <w:p w:rsidR="00B02A57" w:rsidRDefault="006D5C05">
            <w:pPr>
              <w:pStyle w:val="TableParagraph"/>
              <w:numPr>
                <w:ilvl w:val="0"/>
                <w:numId w:val="10"/>
              </w:numPr>
              <w:tabs>
                <w:tab w:val="left" w:pos="825"/>
                <w:tab w:val="left" w:pos="826"/>
              </w:tabs>
              <w:spacing w:before="1"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Provide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lists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key concepts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vocabulary spelling</w:t>
            </w:r>
          </w:p>
          <w:p w:rsidR="00B02A57" w:rsidRDefault="006D5C05">
            <w:pPr>
              <w:pStyle w:val="TableParagraph"/>
              <w:numPr>
                <w:ilvl w:val="0"/>
                <w:numId w:val="10"/>
              </w:numPr>
              <w:tabs>
                <w:tab w:val="left" w:pos="825"/>
                <w:tab w:val="left" w:pos="826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Sentence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stems</w:t>
            </w:r>
          </w:p>
          <w:p w:rsidR="00B02A57" w:rsidRDefault="00B02A57" w:rsidP="003A7366">
            <w:pPr>
              <w:pStyle w:val="TableParagraph"/>
              <w:tabs>
                <w:tab w:val="left" w:pos="825"/>
                <w:tab w:val="left" w:pos="826"/>
              </w:tabs>
              <w:spacing w:before="1" w:line="286" w:lineRule="exact"/>
              <w:ind w:left="825" w:firstLine="0"/>
              <w:rPr>
                <w:sz w:val="24"/>
              </w:rPr>
            </w:pPr>
          </w:p>
        </w:tc>
      </w:tr>
      <w:tr w:rsidR="00B02A57" w:rsidTr="003A7366">
        <w:trPr>
          <w:trHeight w:val="2748"/>
        </w:trPr>
        <w:tc>
          <w:tcPr>
            <w:tcW w:w="1838" w:type="dxa"/>
          </w:tcPr>
          <w:p w:rsidR="00B02A57" w:rsidRDefault="006D5C05">
            <w:pPr>
              <w:pStyle w:val="TableParagraph"/>
              <w:ind w:left="110" w:right="334" w:firstLine="0"/>
              <w:rPr>
                <w:sz w:val="24"/>
              </w:rPr>
            </w:pPr>
            <w:r>
              <w:rPr>
                <w:sz w:val="24"/>
              </w:rPr>
              <w:t>Difficulty with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retaining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</w:p>
        </w:tc>
        <w:tc>
          <w:tcPr>
            <w:tcW w:w="7939" w:type="dxa"/>
          </w:tcPr>
          <w:p w:rsidR="00B02A57" w:rsidRDefault="006D5C05">
            <w:pPr>
              <w:pStyle w:val="TableParagraph"/>
              <w:numPr>
                <w:ilvl w:val="0"/>
                <w:numId w:val="9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visual prompts too direct children</w:t>
            </w:r>
          </w:p>
          <w:p w:rsidR="00B02A57" w:rsidRDefault="006D5C05" w:rsidP="003A7366">
            <w:pPr>
              <w:pStyle w:val="TableParagraph"/>
              <w:numPr>
                <w:ilvl w:val="0"/>
                <w:numId w:val="9"/>
              </w:numPr>
              <w:tabs>
                <w:tab w:val="left" w:pos="825"/>
                <w:tab w:val="left" w:pos="826"/>
              </w:tabs>
              <w:spacing w:before="2"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Give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or two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instructions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 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time. </w:t>
            </w:r>
          </w:p>
          <w:p w:rsidR="00B02A57" w:rsidRDefault="006D5C05">
            <w:pPr>
              <w:pStyle w:val="TableParagraph"/>
              <w:numPr>
                <w:ilvl w:val="0"/>
                <w:numId w:val="9"/>
              </w:numPr>
              <w:tabs>
                <w:tab w:val="left" w:pos="825"/>
                <w:tab w:val="left" w:pos="826"/>
              </w:tabs>
              <w:spacing w:before="1"/>
              <w:ind w:right="1195"/>
              <w:rPr>
                <w:sz w:val="24"/>
              </w:rPr>
            </w:pPr>
            <w:r>
              <w:rPr>
                <w:sz w:val="24"/>
              </w:rPr>
              <w:t>P</w:t>
            </w:r>
            <w:r>
              <w:rPr>
                <w:sz w:val="24"/>
              </w:rPr>
              <w:t>re-teach key vocabulary, then ensure consistently used and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embedded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 applied</w:t>
            </w:r>
          </w:p>
          <w:p w:rsidR="00B02A57" w:rsidRDefault="006D5C05">
            <w:pPr>
              <w:pStyle w:val="TableParagraph"/>
              <w:numPr>
                <w:ilvl w:val="0"/>
                <w:numId w:val="9"/>
              </w:numPr>
              <w:tabs>
                <w:tab w:val="left" w:pos="825"/>
                <w:tab w:val="left" w:pos="826"/>
              </w:tabs>
              <w:spacing w:before="2"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Retrieval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practice</w:t>
            </w:r>
          </w:p>
          <w:p w:rsidR="00B02A57" w:rsidRDefault="006D5C05">
            <w:pPr>
              <w:pStyle w:val="TableParagraph"/>
              <w:numPr>
                <w:ilvl w:val="0"/>
                <w:numId w:val="9"/>
              </w:numPr>
              <w:tabs>
                <w:tab w:val="left" w:pos="825"/>
                <w:tab w:val="left" w:pos="826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Practical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hands 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</w:p>
          <w:p w:rsidR="00B02A57" w:rsidRDefault="006D5C05">
            <w:pPr>
              <w:pStyle w:val="TableParagraph"/>
              <w:numPr>
                <w:ilvl w:val="0"/>
                <w:numId w:val="9"/>
              </w:numPr>
              <w:tabs>
                <w:tab w:val="left" w:pos="825"/>
                <w:tab w:val="left" w:pos="826"/>
              </w:tabs>
              <w:spacing w:before="1"/>
              <w:ind w:hanging="36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voice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recordings, photos,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prepared grids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etc</w:t>
            </w:r>
            <w:proofErr w:type="spellEnd"/>
            <w:r>
              <w:rPr>
                <w:sz w:val="24"/>
              </w:rPr>
              <w:t xml:space="preserve"> 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evidence 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</w:p>
          <w:p w:rsidR="00B02A57" w:rsidRDefault="006D5C05" w:rsidP="003A7366">
            <w:pPr>
              <w:pStyle w:val="TableParagraph"/>
              <w:numPr>
                <w:ilvl w:val="0"/>
                <w:numId w:val="9"/>
              </w:numPr>
              <w:tabs>
                <w:tab w:val="left" w:pos="826"/>
              </w:tabs>
              <w:spacing w:line="290" w:lineRule="atLeast"/>
              <w:ind w:right="382"/>
              <w:jc w:val="both"/>
              <w:rPr>
                <w:sz w:val="24"/>
              </w:rPr>
            </w:pPr>
            <w:r>
              <w:rPr>
                <w:sz w:val="24"/>
              </w:rPr>
              <w:t>Provide word banks that are accessible throughout the science topic.</w:t>
            </w:r>
            <w:r>
              <w:rPr>
                <w:spacing w:val="-52"/>
                <w:sz w:val="24"/>
              </w:rPr>
              <w:t xml:space="preserve"> </w:t>
            </w:r>
          </w:p>
        </w:tc>
      </w:tr>
      <w:tr w:rsidR="00B02A57">
        <w:trPr>
          <w:trHeight w:val="935"/>
        </w:trPr>
        <w:tc>
          <w:tcPr>
            <w:tcW w:w="1838" w:type="dxa"/>
          </w:tcPr>
          <w:p w:rsidR="00B02A57" w:rsidRDefault="006D5C05">
            <w:pPr>
              <w:pStyle w:val="TableParagraph"/>
              <w:spacing w:line="292" w:lineRule="exact"/>
              <w:ind w:left="110" w:firstLine="0"/>
              <w:rPr>
                <w:sz w:val="24"/>
              </w:rPr>
            </w:pPr>
            <w:r>
              <w:rPr>
                <w:sz w:val="24"/>
              </w:rPr>
              <w:t>Reading</w:t>
            </w:r>
          </w:p>
        </w:tc>
        <w:tc>
          <w:tcPr>
            <w:tcW w:w="7939" w:type="dxa"/>
          </w:tcPr>
          <w:p w:rsidR="00B02A57" w:rsidRDefault="006D5C05">
            <w:pPr>
              <w:pStyle w:val="TableParagraph"/>
              <w:numPr>
                <w:ilvl w:val="0"/>
                <w:numId w:val="8"/>
              </w:numPr>
              <w:tabs>
                <w:tab w:val="left" w:pos="1185"/>
                <w:tab w:val="left" w:pos="1186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Reading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 a peer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who can read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 them</w:t>
            </w:r>
          </w:p>
          <w:p w:rsidR="00B02A57" w:rsidRDefault="006D5C05">
            <w:pPr>
              <w:pStyle w:val="TableParagraph"/>
              <w:numPr>
                <w:ilvl w:val="0"/>
                <w:numId w:val="8"/>
              </w:numPr>
              <w:tabs>
                <w:tab w:val="left" w:pos="1185"/>
                <w:tab w:val="left" w:pos="1186"/>
              </w:tabs>
              <w:ind w:right="519"/>
              <w:rPr>
                <w:sz w:val="24"/>
              </w:rPr>
            </w:pPr>
            <w:r>
              <w:rPr>
                <w:sz w:val="24"/>
              </w:rPr>
              <w:t>Adapted text at their reading level so they can fluently read and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retrieve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information independently</w:t>
            </w:r>
          </w:p>
          <w:p w:rsidR="003A7366" w:rsidRDefault="003A7366" w:rsidP="003A7366">
            <w:pPr>
              <w:pStyle w:val="TableParagraph"/>
              <w:tabs>
                <w:tab w:val="left" w:pos="1185"/>
                <w:tab w:val="left" w:pos="1186"/>
              </w:tabs>
              <w:ind w:right="519" w:firstLine="0"/>
              <w:rPr>
                <w:sz w:val="24"/>
              </w:rPr>
            </w:pPr>
          </w:p>
        </w:tc>
      </w:tr>
      <w:tr w:rsidR="00B02A57">
        <w:trPr>
          <w:trHeight w:val="1737"/>
        </w:trPr>
        <w:tc>
          <w:tcPr>
            <w:tcW w:w="1838" w:type="dxa"/>
          </w:tcPr>
          <w:p w:rsidR="00B02A57" w:rsidRDefault="006D5C05">
            <w:pPr>
              <w:pStyle w:val="TableParagraph"/>
              <w:ind w:left="470" w:right="301" w:firstLine="0"/>
              <w:rPr>
                <w:sz w:val="24"/>
              </w:rPr>
            </w:pPr>
            <w:r>
              <w:rPr>
                <w:sz w:val="24"/>
              </w:rPr>
              <w:t>Processing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</w:p>
        </w:tc>
        <w:tc>
          <w:tcPr>
            <w:tcW w:w="7939" w:type="dxa"/>
          </w:tcPr>
          <w:p w:rsidR="00B02A57" w:rsidRDefault="006D5C05">
            <w:pPr>
              <w:pStyle w:val="TableParagraph"/>
              <w:numPr>
                <w:ilvl w:val="0"/>
                <w:numId w:val="7"/>
              </w:numPr>
              <w:tabs>
                <w:tab w:val="left" w:pos="1185"/>
                <w:tab w:val="left" w:pos="1186"/>
              </w:tabs>
              <w:ind w:right="630"/>
              <w:rPr>
                <w:sz w:val="24"/>
              </w:rPr>
            </w:pPr>
            <w:r>
              <w:rPr>
                <w:sz w:val="24"/>
              </w:rPr>
              <w:t>Given opportunity to discuss the answers to questions in pairs,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before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 teacher requests verbal answers</w:t>
            </w:r>
          </w:p>
          <w:p w:rsidR="00B02A57" w:rsidRDefault="006D5C05">
            <w:pPr>
              <w:pStyle w:val="TableParagraph"/>
              <w:numPr>
                <w:ilvl w:val="0"/>
                <w:numId w:val="7"/>
              </w:numPr>
              <w:tabs>
                <w:tab w:val="left" w:pos="1185"/>
                <w:tab w:val="left" w:pos="1186"/>
              </w:tabs>
              <w:spacing w:line="30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Prepare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 contribute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feedback sessions,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visual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prompts</w:t>
            </w:r>
          </w:p>
        </w:tc>
      </w:tr>
    </w:tbl>
    <w:p w:rsidR="00B02A57" w:rsidRDefault="00B02A57">
      <w:pPr>
        <w:spacing w:line="302" w:lineRule="exact"/>
        <w:rPr>
          <w:sz w:val="24"/>
        </w:rPr>
        <w:sectPr w:rsidR="00B02A57">
          <w:type w:val="continuous"/>
          <w:pgSz w:w="11900" w:h="16840"/>
          <w:pgMar w:top="500" w:right="5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8"/>
        <w:gridCol w:w="7939"/>
      </w:tblGrid>
      <w:tr w:rsidR="00B02A57">
        <w:trPr>
          <w:trHeight w:val="5428"/>
        </w:trPr>
        <w:tc>
          <w:tcPr>
            <w:tcW w:w="1838" w:type="dxa"/>
          </w:tcPr>
          <w:p w:rsidR="00B02A57" w:rsidRDefault="006D5C05">
            <w:pPr>
              <w:pStyle w:val="TableParagraph"/>
              <w:spacing w:before="1"/>
              <w:ind w:left="110" w:right="449" w:firstLine="0"/>
              <w:rPr>
                <w:sz w:val="24"/>
              </w:rPr>
            </w:pPr>
            <w:r>
              <w:rPr>
                <w:sz w:val="24"/>
              </w:rPr>
              <w:lastRenderedPageBreak/>
              <w:t>Working and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long term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memory</w:t>
            </w:r>
          </w:p>
        </w:tc>
        <w:tc>
          <w:tcPr>
            <w:tcW w:w="7939" w:type="dxa"/>
          </w:tcPr>
          <w:p w:rsidR="00B02A57" w:rsidRDefault="006D5C05">
            <w:pPr>
              <w:pStyle w:val="TableParagraph"/>
              <w:numPr>
                <w:ilvl w:val="0"/>
                <w:numId w:val="6"/>
              </w:numPr>
              <w:tabs>
                <w:tab w:val="left" w:pos="1185"/>
                <w:tab w:val="left" w:pos="1186"/>
              </w:tabs>
              <w:spacing w:before="3"/>
              <w:ind w:right="257"/>
              <w:rPr>
                <w:sz w:val="24"/>
              </w:rPr>
            </w:pPr>
            <w:r>
              <w:rPr>
                <w:sz w:val="24"/>
              </w:rPr>
              <w:t>Reduce the amount of material to be remembered and repeat and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display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important information</w:t>
            </w:r>
          </w:p>
          <w:p w:rsidR="00B02A57" w:rsidRDefault="006D5C05">
            <w:pPr>
              <w:pStyle w:val="TableParagraph"/>
              <w:numPr>
                <w:ilvl w:val="0"/>
                <w:numId w:val="6"/>
              </w:numPr>
              <w:tabs>
                <w:tab w:val="left" w:pos="1185"/>
                <w:tab w:val="left" w:pos="1186"/>
              </w:tabs>
              <w:spacing w:before="1"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Retrieval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practice</w:t>
            </w:r>
          </w:p>
          <w:p w:rsidR="00B02A57" w:rsidRDefault="006D5C05">
            <w:pPr>
              <w:pStyle w:val="TableParagraph"/>
              <w:numPr>
                <w:ilvl w:val="0"/>
                <w:numId w:val="6"/>
              </w:numPr>
              <w:tabs>
                <w:tab w:val="left" w:pos="1185"/>
                <w:tab w:val="left" w:pos="1186"/>
              </w:tabs>
              <w:ind w:right="104"/>
              <w:rPr>
                <w:sz w:val="24"/>
              </w:rPr>
            </w:pPr>
            <w:r>
              <w:rPr>
                <w:sz w:val="24"/>
              </w:rPr>
              <w:t>Use of memory aids- posters, working wall, provocation areas, word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banks</w:t>
            </w:r>
          </w:p>
          <w:p w:rsidR="00B02A57" w:rsidRDefault="006D5C05">
            <w:pPr>
              <w:pStyle w:val="TableParagraph"/>
              <w:numPr>
                <w:ilvl w:val="0"/>
                <w:numId w:val="6"/>
              </w:numPr>
              <w:tabs>
                <w:tab w:val="left" w:pos="1185"/>
                <w:tab w:val="left" w:pos="1186"/>
              </w:tabs>
              <w:ind w:right="197"/>
              <w:rPr>
                <w:sz w:val="24"/>
              </w:rPr>
            </w:pPr>
            <w:r>
              <w:rPr>
                <w:sz w:val="24"/>
              </w:rPr>
              <w:t>Mental processing and explanations of complex tasks and concepts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simplified</w:t>
            </w:r>
          </w:p>
          <w:p w:rsidR="00B02A57" w:rsidRDefault="006D5C05">
            <w:pPr>
              <w:pStyle w:val="TableParagraph"/>
              <w:numPr>
                <w:ilvl w:val="0"/>
                <w:numId w:val="6"/>
              </w:numPr>
              <w:tabs>
                <w:tab w:val="left" w:pos="1185"/>
                <w:tab w:val="left" w:pos="1186"/>
              </w:tabs>
              <w:spacing w:before="1"/>
              <w:ind w:right="115"/>
              <w:rPr>
                <w:sz w:val="24"/>
              </w:rPr>
            </w:pPr>
            <w:r>
              <w:rPr>
                <w:sz w:val="24"/>
              </w:rPr>
              <w:t>Activities are structured so that children can use available resources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such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 word banks</w:t>
            </w:r>
          </w:p>
          <w:p w:rsidR="00B02A57" w:rsidRDefault="006D5C05">
            <w:pPr>
              <w:pStyle w:val="TableParagraph"/>
              <w:numPr>
                <w:ilvl w:val="0"/>
                <w:numId w:val="6"/>
              </w:numPr>
              <w:tabs>
                <w:tab w:val="left" w:pos="1185"/>
                <w:tab w:val="left" w:pos="1186"/>
              </w:tabs>
              <w:ind w:right="252"/>
              <w:rPr>
                <w:sz w:val="24"/>
              </w:rPr>
            </w:pPr>
            <w:r>
              <w:rPr>
                <w:sz w:val="24"/>
              </w:rPr>
              <w:t>Using a digital camera to capture each stage of an investigation, or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important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findings can be used to build a visual record</w:t>
            </w:r>
          </w:p>
          <w:p w:rsidR="00B02A57" w:rsidRDefault="006D5C05">
            <w:pPr>
              <w:pStyle w:val="TableParagraph"/>
              <w:numPr>
                <w:ilvl w:val="0"/>
                <w:numId w:val="6"/>
              </w:numPr>
              <w:tabs>
                <w:tab w:val="left" w:pos="1185"/>
                <w:tab w:val="left" w:pos="1186"/>
              </w:tabs>
              <w:ind w:right="284"/>
              <w:rPr>
                <w:sz w:val="24"/>
              </w:rPr>
            </w:pPr>
            <w:r>
              <w:rPr>
                <w:sz w:val="24"/>
              </w:rPr>
              <w:t>Keep instructions short and us</w:t>
            </w:r>
            <w:r>
              <w:rPr>
                <w:sz w:val="24"/>
              </w:rPr>
              <w:t xml:space="preserve">e visual prompts </w:t>
            </w:r>
            <w:proofErr w:type="spellStart"/>
            <w:r>
              <w:rPr>
                <w:sz w:val="24"/>
              </w:rPr>
              <w:t>eg</w:t>
            </w:r>
            <w:proofErr w:type="spellEnd"/>
            <w:r>
              <w:rPr>
                <w:sz w:val="24"/>
              </w:rPr>
              <w:t>. Lists, diagrams.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Break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tasks into manageable chunks and steps</w:t>
            </w:r>
          </w:p>
          <w:p w:rsidR="00B02A57" w:rsidRDefault="006D5C05">
            <w:pPr>
              <w:pStyle w:val="TableParagraph"/>
              <w:numPr>
                <w:ilvl w:val="0"/>
                <w:numId w:val="6"/>
              </w:numPr>
              <w:tabs>
                <w:tab w:val="left" w:pos="1185"/>
                <w:tab w:val="left" w:pos="118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Check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 that 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child/</w:t>
            </w:r>
            <w:proofErr w:type="spellStart"/>
            <w:r>
              <w:rPr>
                <w:sz w:val="24"/>
              </w:rPr>
              <w:t>ren</w:t>
            </w:r>
            <w:proofErr w:type="spellEnd"/>
            <w:r>
              <w:rPr>
                <w:sz w:val="24"/>
              </w:rPr>
              <w:t xml:space="preserve"> knows what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 do</w:t>
            </w:r>
          </w:p>
          <w:p w:rsidR="00B02A57" w:rsidRDefault="006D5C05">
            <w:pPr>
              <w:pStyle w:val="TableParagraph"/>
              <w:numPr>
                <w:ilvl w:val="0"/>
                <w:numId w:val="6"/>
              </w:numPr>
              <w:tabs>
                <w:tab w:val="left" w:pos="1185"/>
                <w:tab w:val="left" w:pos="1186"/>
              </w:tabs>
              <w:spacing w:before="1"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Now/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next/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sequencing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boards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structure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thinking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 learning</w:t>
            </w:r>
          </w:p>
          <w:p w:rsidR="00B02A57" w:rsidRDefault="006D5C05">
            <w:pPr>
              <w:pStyle w:val="TableParagraph"/>
              <w:numPr>
                <w:ilvl w:val="0"/>
                <w:numId w:val="6"/>
              </w:numPr>
              <w:tabs>
                <w:tab w:val="left" w:pos="1185"/>
                <w:tab w:val="left" w:pos="1186"/>
              </w:tabs>
              <w:spacing w:before="1"/>
              <w:ind w:hanging="361"/>
              <w:rPr>
                <w:sz w:val="24"/>
              </w:rPr>
            </w:pPr>
            <w:r>
              <w:rPr>
                <w:sz w:val="24"/>
              </w:rPr>
              <w:t>Avoid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cognitive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overload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rushing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content</w:t>
            </w:r>
          </w:p>
          <w:p w:rsidR="00B02A57" w:rsidRDefault="006D5C05">
            <w:pPr>
              <w:pStyle w:val="TableParagraph"/>
              <w:numPr>
                <w:ilvl w:val="0"/>
                <w:numId w:val="6"/>
              </w:numPr>
              <w:tabs>
                <w:tab w:val="left" w:pos="1185"/>
                <w:tab w:val="left" w:pos="1186"/>
              </w:tabs>
              <w:spacing w:before="2" w:line="28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Simple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visuals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avoid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cognitive overload</w:t>
            </w:r>
          </w:p>
        </w:tc>
      </w:tr>
      <w:tr w:rsidR="00B02A57">
        <w:trPr>
          <w:trHeight w:val="2418"/>
        </w:trPr>
        <w:tc>
          <w:tcPr>
            <w:tcW w:w="1838" w:type="dxa"/>
          </w:tcPr>
          <w:p w:rsidR="00B02A57" w:rsidRDefault="006D5C05">
            <w:pPr>
              <w:pStyle w:val="TableParagraph"/>
              <w:spacing w:before="1"/>
              <w:ind w:left="110" w:right="343" w:firstLine="0"/>
              <w:rPr>
                <w:sz w:val="24"/>
              </w:rPr>
            </w:pPr>
            <w:r>
              <w:rPr>
                <w:sz w:val="24"/>
              </w:rPr>
              <w:t>Attention and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focusing</w:t>
            </w:r>
          </w:p>
        </w:tc>
        <w:tc>
          <w:tcPr>
            <w:tcW w:w="7939" w:type="dxa"/>
          </w:tcPr>
          <w:p w:rsidR="00B02A57" w:rsidRDefault="006D5C05">
            <w:pPr>
              <w:pStyle w:val="TableParagraph"/>
              <w:numPr>
                <w:ilvl w:val="0"/>
                <w:numId w:val="5"/>
              </w:numPr>
              <w:tabs>
                <w:tab w:val="left" w:pos="1185"/>
                <w:tab w:val="left" w:pos="1186"/>
              </w:tabs>
              <w:ind w:right="373"/>
              <w:rPr>
                <w:sz w:val="24"/>
              </w:rPr>
            </w:pPr>
            <w:r>
              <w:rPr>
                <w:sz w:val="24"/>
              </w:rPr>
              <w:t>Create a working classroom environment that is calm and simple.</w:t>
            </w:r>
            <w:r>
              <w:rPr>
                <w:spacing w:val="-5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Eg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clear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routines, </w:t>
            </w:r>
            <w:proofErr w:type="spellStart"/>
            <w:r>
              <w:rPr>
                <w:sz w:val="24"/>
              </w:rPr>
              <w:t>organised</w:t>
            </w:r>
            <w:proofErr w:type="spellEnd"/>
            <w:r>
              <w:rPr>
                <w:sz w:val="24"/>
              </w:rPr>
              <w:t xml:space="preserve"> workspace</w:t>
            </w:r>
          </w:p>
          <w:p w:rsidR="00B02A57" w:rsidRDefault="006D5C05">
            <w:pPr>
              <w:pStyle w:val="TableParagraph"/>
              <w:numPr>
                <w:ilvl w:val="0"/>
                <w:numId w:val="5"/>
              </w:numPr>
              <w:tabs>
                <w:tab w:val="left" w:pos="1185"/>
                <w:tab w:val="left" w:pos="1186"/>
              </w:tabs>
              <w:ind w:right="381"/>
              <w:rPr>
                <w:sz w:val="24"/>
              </w:rPr>
            </w:pPr>
            <w:r>
              <w:rPr>
                <w:sz w:val="24"/>
              </w:rPr>
              <w:t>Use preferential seating and proximity to engage all children- can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access target children?</w:t>
            </w:r>
          </w:p>
          <w:p w:rsidR="00B02A57" w:rsidRDefault="006D5C05">
            <w:pPr>
              <w:pStyle w:val="TableParagraph"/>
              <w:numPr>
                <w:ilvl w:val="0"/>
                <w:numId w:val="5"/>
              </w:numPr>
              <w:tabs>
                <w:tab w:val="left" w:pos="1185"/>
                <w:tab w:val="left" w:pos="1186"/>
              </w:tabs>
              <w:spacing w:before="1"/>
              <w:ind w:hanging="361"/>
              <w:rPr>
                <w:sz w:val="24"/>
              </w:rPr>
            </w:pPr>
            <w:r>
              <w:rPr>
                <w:sz w:val="24"/>
              </w:rPr>
              <w:t>Plan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movement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breaks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classroom jobs</w:t>
            </w:r>
          </w:p>
          <w:p w:rsidR="00B02A57" w:rsidRDefault="006D5C05">
            <w:pPr>
              <w:pStyle w:val="TableParagraph"/>
              <w:numPr>
                <w:ilvl w:val="0"/>
                <w:numId w:val="5"/>
              </w:numPr>
              <w:tabs>
                <w:tab w:val="left" w:pos="1185"/>
                <w:tab w:val="left" w:pos="1186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Reduce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cognitive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overload 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much talk</w:t>
            </w:r>
          </w:p>
          <w:p w:rsidR="00B02A57" w:rsidRDefault="006D5C05">
            <w:pPr>
              <w:pStyle w:val="TableParagraph"/>
              <w:numPr>
                <w:ilvl w:val="0"/>
                <w:numId w:val="5"/>
              </w:numPr>
              <w:tabs>
                <w:tab w:val="left" w:pos="1185"/>
                <w:tab w:val="left" w:pos="1186"/>
              </w:tabs>
              <w:spacing w:before="2" w:line="28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Practical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engaging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opportunities</w:t>
            </w:r>
          </w:p>
        </w:tc>
      </w:tr>
      <w:tr w:rsidR="00B02A57">
        <w:trPr>
          <w:trHeight w:val="2725"/>
        </w:trPr>
        <w:tc>
          <w:tcPr>
            <w:tcW w:w="1838" w:type="dxa"/>
          </w:tcPr>
          <w:p w:rsidR="00B02A57" w:rsidRDefault="006D5C05">
            <w:pPr>
              <w:pStyle w:val="TableParagraph"/>
              <w:spacing w:before="1"/>
              <w:ind w:left="110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Maths</w:t>
            </w:r>
            <w:proofErr w:type="spellEnd"/>
          </w:p>
        </w:tc>
        <w:tc>
          <w:tcPr>
            <w:tcW w:w="7939" w:type="dxa"/>
          </w:tcPr>
          <w:p w:rsidR="00B02A57" w:rsidRDefault="006D5C05">
            <w:pPr>
              <w:pStyle w:val="TableParagraph"/>
              <w:numPr>
                <w:ilvl w:val="0"/>
                <w:numId w:val="4"/>
              </w:numPr>
              <w:tabs>
                <w:tab w:val="left" w:pos="1185"/>
                <w:tab w:val="left" w:pos="1186"/>
              </w:tabs>
              <w:spacing w:before="3"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Provide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templates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 help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drawing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tables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graphs</w:t>
            </w:r>
          </w:p>
          <w:p w:rsidR="00B02A57" w:rsidRDefault="006D5C05">
            <w:pPr>
              <w:pStyle w:val="TableParagraph"/>
              <w:numPr>
                <w:ilvl w:val="0"/>
                <w:numId w:val="4"/>
              </w:numPr>
              <w:tabs>
                <w:tab w:val="left" w:pos="1185"/>
                <w:tab w:val="left" w:pos="1186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Ask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children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talk through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what graphs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 tables 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showing</w:t>
            </w:r>
          </w:p>
          <w:p w:rsidR="00B02A57" w:rsidRDefault="006D5C05">
            <w:pPr>
              <w:pStyle w:val="TableParagraph"/>
              <w:numPr>
                <w:ilvl w:val="0"/>
                <w:numId w:val="4"/>
              </w:numPr>
              <w:tabs>
                <w:tab w:val="left" w:pos="1185"/>
                <w:tab w:val="left" w:pos="1186"/>
              </w:tabs>
              <w:spacing w:before="1"/>
              <w:ind w:right="287"/>
              <w:rPr>
                <w:sz w:val="24"/>
              </w:rPr>
            </w:pPr>
            <w:r>
              <w:rPr>
                <w:sz w:val="24"/>
              </w:rPr>
              <w:t xml:space="preserve">Represent data in more concrete methods </w:t>
            </w:r>
            <w:proofErr w:type="spellStart"/>
            <w:r>
              <w:rPr>
                <w:sz w:val="24"/>
              </w:rPr>
              <w:t>eg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Numicom</w:t>
            </w:r>
            <w:proofErr w:type="spellEnd"/>
            <w:r>
              <w:rPr>
                <w:sz w:val="24"/>
              </w:rPr>
              <w:t>, concrete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graph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 resources</w:t>
            </w:r>
          </w:p>
          <w:p w:rsidR="00B02A57" w:rsidRDefault="006D5C05">
            <w:pPr>
              <w:pStyle w:val="TableParagraph"/>
              <w:numPr>
                <w:ilvl w:val="0"/>
                <w:numId w:val="4"/>
              </w:numPr>
              <w:tabs>
                <w:tab w:val="left" w:pos="1185"/>
                <w:tab w:val="left" w:pos="1186"/>
              </w:tabs>
              <w:spacing w:before="2"/>
              <w:ind w:hanging="361"/>
              <w:rPr>
                <w:sz w:val="24"/>
              </w:rPr>
            </w:pPr>
            <w:r>
              <w:rPr>
                <w:sz w:val="24"/>
              </w:rPr>
              <w:t>Allow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additional time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 complete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tasks ‘with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numbers’</w:t>
            </w:r>
          </w:p>
          <w:p w:rsidR="00B02A57" w:rsidRDefault="006D5C05">
            <w:pPr>
              <w:pStyle w:val="TableParagraph"/>
              <w:numPr>
                <w:ilvl w:val="0"/>
                <w:numId w:val="4"/>
              </w:numPr>
              <w:tabs>
                <w:tab w:val="left" w:pos="1185"/>
                <w:tab w:val="left" w:pos="1186"/>
              </w:tabs>
              <w:spacing w:before="1"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concrete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apparatus to help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eg</w:t>
            </w:r>
            <w:proofErr w:type="spellEnd"/>
            <w:r>
              <w:rPr>
                <w:sz w:val="24"/>
              </w:rPr>
              <w:t>. Number lines</w:t>
            </w:r>
          </w:p>
          <w:p w:rsidR="00B02A57" w:rsidRDefault="006D5C05">
            <w:pPr>
              <w:pStyle w:val="TableParagraph"/>
              <w:numPr>
                <w:ilvl w:val="0"/>
                <w:numId w:val="4"/>
              </w:numPr>
              <w:tabs>
                <w:tab w:val="left" w:pos="1185"/>
                <w:tab w:val="left" w:pos="1186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Check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mathematical language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 understood</w:t>
            </w:r>
          </w:p>
          <w:p w:rsidR="00B02A57" w:rsidRDefault="006D5C05">
            <w:pPr>
              <w:pStyle w:val="TableParagraph"/>
              <w:numPr>
                <w:ilvl w:val="0"/>
                <w:numId w:val="4"/>
              </w:numPr>
              <w:tabs>
                <w:tab w:val="left" w:pos="1185"/>
                <w:tab w:val="left" w:pos="1186"/>
              </w:tabs>
              <w:spacing w:before="2"/>
              <w:ind w:hanging="36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adaptive scales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 equipment which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are clearer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 process</w:t>
            </w:r>
          </w:p>
        </w:tc>
      </w:tr>
      <w:tr w:rsidR="00B02A57">
        <w:trPr>
          <w:trHeight w:val="1799"/>
        </w:trPr>
        <w:tc>
          <w:tcPr>
            <w:tcW w:w="1838" w:type="dxa"/>
          </w:tcPr>
          <w:p w:rsidR="00B02A57" w:rsidRDefault="006D5C05">
            <w:pPr>
              <w:pStyle w:val="TableParagraph"/>
              <w:spacing w:before="1"/>
              <w:ind w:left="110" w:right="207" w:firstLine="0"/>
              <w:rPr>
                <w:sz w:val="24"/>
              </w:rPr>
            </w:pPr>
            <w:r>
              <w:rPr>
                <w:sz w:val="24"/>
              </w:rPr>
              <w:t>Change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transition </w:t>
            </w:r>
            <w:proofErr w:type="spellStart"/>
            <w:r>
              <w:rPr>
                <w:sz w:val="24"/>
              </w:rPr>
              <w:t>eg</w:t>
            </w:r>
            <w:proofErr w:type="spellEnd"/>
            <w:r>
              <w:rPr>
                <w:sz w:val="24"/>
              </w:rPr>
              <w:t xml:space="preserve"> to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the science lab</w:t>
            </w:r>
          </w:p>
        </w:tc>
        <w:tc>
          <w:tcPr>
            <w:tcW w:w="7939" w:type="dxa"/>
          </w:tcPr>
          <w:p w:rsidR="00B02A57" w:rsidRDefault="003A7366">
            <w:pPr>
              <w:pStyle w:val="TableParagraph"/>
              <w:numPr>
                <w:ilvl w:val="0"/>
                <w:numId w:val="3"/>
              </w:numPr>
              <w:tabs>
                <w:tab w:val="left" w:pos="1185"/>
                <w:tab w:val="left" w:pos="1186"/>
              </w:tabs>
              <w:spacing w:before="3"/>
              <w:ind w:right="538"/>
              <w:rPr>
                <w:sz w:val="24"/>
              </w:rPr>
            </w:pPr>
            <w:r>
              <w:rPr>
                <w:sz w:val="24"/>
              </w:rPr>
              <w:t xml:space="preserve">Lessons follow a familiar </w:t>
            </w:r>
            <w:proofErr w:type="spellStart"/>
            <w:r>
              <w:rPr>
                <w:sz w:val="24"/>
              </w:rPr>
              <w:t>Powerpoint</w:t>
            </w:r>
            <w:proofErr w:type="spellEnd"/>
            <w:r>
              <w:rPr>
                <w:sz w:val="24"/>
              </w:rPr>
              <w:t xml:space="preserve"> – to support with lack of change.</w:t>
            </w:r>
          </w:p>
          <w:p w:rsidR="00B02A57" w:rsidRDefault="006D5C05">
            <w:pPr>
              <w:pStyle w:val="TableParagraph"/>
              <w:numPr>
                <w:ilvl w:val="0"/>
                <w:numId w:val="3"/>
              </w:numPr>
              <w:tabs>
                <w:tab w:val="left" w:pos="1185"/>
                <w:tab w:val="left" w:pos="1186"/>
              </w:tabs>
              <w:spacing w:before="1"/>
              <w:ind w:right="773"/>
              <w:rPr>
                <w:sz w:val="24"/>
              </w:rPr>
            </w:pPr>
            <w:r>
              <w:rPr>
                <w:sz w:val="24"/>
              </w:rPr>
              <w:t>Use visual timetables to segment the lesson into manageable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chunks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that are achievable for the child</w:t>
            </w:r>
          </w:p>
        </w:tc>
      </w:tr>
    </w:tbl>
    <w:p w:rsidR="00B02A57" w:rsidRDefault="00B02A57">
      <w:pPr>
        <w:rPr>
          <w:sz w:val="24"/>
        </w:rPr>
        <w:sectPr w:rsidR="00B02A57">
          <w:pgSz w:w="11900" w:h="16840"/>
          <w:pgMar w:top="1440" w:right="560" w:bottom="280" w:left="1340" w:header="720" w:footer="720" w:gutter="0"/>
          <w:cols w:space="720"/>
        </w:sectPr>
      </w:pPr>
    </w:p>
    <w:p w:rsidR="00B02A57" w:rsidRDefault="006D5C05">
      <w:pPr>
        <w:pStyle w:val="BodyText"/>
        <w:spacing w:before="82"/>
        <w:ind w:left="100"/>
      </w:pPr>
      <w:r>
        <w:lastRenderedPageBreak/>
        <w:t>Additional</w:t>
      </w:r>
      <w:r>
        <w:rPr>
          <w:spacing w:val="-2"/>
        </w:rPr>
        <w:t xml:space="preserve"> </w:t>
      </w:r>
      <w:r>
        <w:t>strategies</w:t>
      </w:r>
    </w:p>
    <w:p w:rsidR="00B02A57" w:rsidRDefault="00B02A57">
      <w:pPr>
        <w:rPr>
          <w:b/>
          <w:sz w:val="20"/>
        </w:rPr>
      </w:pPr>
    </w:p>
    <w:p w:rsidR="00B02A57" w:rsidRDefault="00B02A57">
      <w:pPr>
        <w:spacing w:before="9" w:after="1"/>
        <w:rPr>
          <w:b/>
          <w:sz w:val="27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8"/>
        <w:gridCol w:w="6322"/>
      </w:tblGrid>
      <w:tr w:rsidR="00B02A57">
        <w:trPr>
          <w:trHeight w:val="5337"/>
        </w:trPr>
        <w:tc>
          <w:tcPr>
            <w:tcW w:w="2688" w:type="dxa"/>
          </w:tcPr>
          <w:p w:rsidR="00B02A57" w:rsidRDefault="006D5C05">
            <w:pPr>
              <w:pStyle w:val="TableParagraph"/>
              <w:spacing w:before="1"/>
              <w:ind w:left="110" w:firstLine="0"/>
              <w:rPr>
                <w:sz w:val="24"/>
              </w:rPr>
            </w:pPr>
            <w:r>
              <w:rPr>
                <w:sz w:val="24"/>
              </w:rPr>
              <w:t>Visual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prompts</w:t>
            </w:r>
          </w:p>
        </w:tc>
        <w:tc>
          <w:tcPr>
            <w:tcW w:w="6322" w:type="dxa"/>
          </w:tcPr>
          <w:p w:rsidR="00B02A57" w:rsidRDefault="006D5C05">
            <w:pPr>
              <w:pStyle w:val="TableParagraph"/>
              <w:spacing w:before="1"/>
              <w:ind w:left="110" w:firstLine="0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visual prompts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support the pupil’s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eg</w:t>
            </w:r>
            <w:proofErr w:type="spellEnd"/>
            <w:r>
              <w:rPr>
                <w:sz w:val="24"/>
              </w:rPr>
              <w:t>.</w:t>
            </w:r>
          </w:p>
          <w:p w:rsidR="00B02A57" w:rsidRDefault="006D5C05">
            <w:pPr>
              <w:pStyle w:val="TableParagraph"/>
              <w:numPr>
                <w:ilvl w:val="0"/>
                <w:numId w:val="2"/>
              </w:numPr>
              <w:tabs>
                <w:tab w:val="left" w:pos="830"/>
                <w:tab w:val="left" w:pos="831"/>
              </w:tabs>
              <w:spacing w:before="2"/>
              <w:ind w:hanging="361"/>
              <w:rPr>
                <w:sz w:val="24"/>
              </w:rPr>
            </w:pPr>
            <w:r>
              <w:rPr>
                <w:sz w:val="24"/>
              </w:rPr>
              <w:t>Pictorial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task cards</w:t>
            </w:r>
          </w:p>
          <w:p w:rsidR="00B02A57" w:rsidRDefault="006D5C05">
            <w:pPr>
              <w:pStyle w:val="TableParagraph"/>
              <w:numPr>
                <w:ilvl w:val="0"/>
                <w:numId w:val="2"/>
              </w:numPr>
              <w:tabs>
                <w:tab w:val="left" w:pos="830"/>
                <w:tab w:val="left" w:pos="831"/>
              </w:tabs>
              <w:spacing w:before="1"/>
              <w:ind w:right="543"/>
              <w:rPr>
                <w:sz w:val="24"/>
              </w:rPr>
            </w:pPr>
            <w:r>
              <w:rPr>
                <w:sz w:val="24"/>
              </w:rPr>
              <w:t>Writing frames give the children a starting point to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build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</w:p>
          <w:p w:rsidR="00B02A57" w:rsidRDefault="006D5C05">
            <w:pPr>
              <w:pStyle w:val="TableParagraph"/>
              <w:numPr>
                <w:ilvl w:val="0"/>
                <w:numId w:val="2"/>
              </w:numPr>
              <w:tabs>
                <w:tab w:val="left" w:pos="830"/>
                <w:tab w:val="left" w:pos="831"/>
              </w:tabs>
              <w:spacing w:line="30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Word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 keep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relevant vocabulary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close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hand</w:t>
            </w:r>
          </w:p>
          <w:p w:rsidR="00B02A57" w:rsidRDefault="006D5C05">
            <w:pPr>
              <w:pStyle w:val="TableParagraph"/>
              <w:numPr>
                <w:ilvl w:val="0"/>
                <w:numId w:val="2"/>
              </w:numPr>
              <w:tabs>
                <w:tab w:val="left" w:pos="830"/>
                <w:tab w:val="left" w:pos="831"/>
              </w:tabs>
              <w:spacing w:before="2"/>
              <w:ind w:hanging="361"/>
              <w:rPr>
                <w:sz w:val="24"/>
              </w:rPr>
            </w:pPr>
            <w:r>
              <w:rPr>
                <w:sz w:val="24"/>
              </w:rPr>
              <w:t>Working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walls</w:t>
            </w:r>
          </w:p>
          <w:p w:rsidR="00B02A57" w:rsidRDefault="006D5C05">
            <w:pPr>
              <w:pStyle w:val="TableParagraph"/>
              <w:numPr>
                <w:ilvl w:val="0"/>
                <w:numId w:val="2"/>
              </w:numPr>
              <w:tabs>
                <w:tab w:val="left" w:pos="830"/>
                <w:tab w:val="left" w:pos="831"/>
              </w:tabs>
              <w:spacing w:before="1"/>
              <w:ind w:right="99"/>
              <w:rPr>
                <w:sz w:val="24"/>
              </w:rPr>
            </w:pPr>
            <w:r>
              <w:rPr>
                <w:sz w:val="24"/>
              </w:rPr>
              <w:t>Task plans- provide instructions for a task visually using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the headings</w:t>
            </w:r>
          </w:p>
          <w:p w:rsidR="00B02A57" w:rsidRDefault="006D5C05">
            <w:pPr>
              <w:pStyle w:val="TableParagraph"/>
              <w:ind w:left="110" w:right="4043" w:firstLine="0"/>
              <w:rPr>
                <w:i/>
                <w:sz w:val="24"/>
              </w:rPr>
            </w:pPr>
            <w:r>
              <w:rPr>
                <w:i/>
                <w:sz w:val="24"/>
              </w:rPr>
              <w:t>What</w:t>
            </w:r>
            <w:r>
              <w:rPr>
                <w:i/>
                <w:spacing w:val="6"/>
                <w:sz w:val="24"/>
              </w:rPr>
              <w:t xml:space="preserve"> </w:t>
            </w:r>
            <w:r>
              <w:rPr>
                <w:i/>
                <w:sz w:val="24"/>
              </w:rPr>
              <w:t>do</w:t>
            </w:r>
            <w:r>
              <w:rPr>
                <w:i/>
                <w:spacing w:val="7"/>
                <w:sz w:val="24"/>
              </w:rPr>
              <w:t xml:space="preserve"> </w:t>
            </w:r>
            <w:r>
              <w:rPr>
                <w:i/>
                <w:sz w:val="24"/>
              </w:rPr>
              <w:t>I</w:t>
            </w:r>
            <w:r>
              <w:rPr>
                <w:i/>
                <w:spacing w:val="7"/>
                <w:sz w:val="24"/>
              </w:rPr>
              <w:t xml:space="preserve"> </w:t>
            </w:r>
            <w:r>
              <w:rPr>
                <w:i/>
                <w:sz w:val="24"/>
              </w:rPr>
              <w:t>need?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What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do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I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need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to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do?</w:t>
            </w:r>
          </w:p>
          <w:p w:rsidR="00B02A57" w:rsidRDefault="006D5C05">
            <w:pPr>
              <w:pStyle w:val="TableParagraph"/>
              <w:spacing w:line="293" w:lineRule="exact"/>
              <w:ind w:left="110" w:firstLine="0"/>
              <w:rPr>
                <w:i/>
                <w:sz w:val="24"/>
              </w:rPr>
            </w:pPr>
            <w:r>
              <w:rPr>
                <w:i/>
                <w:sz w:val="24"/>
              </w:rPr>
              <w:t>What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happens after that?</w:t>
            </w:r>
          </w:p>
          <w:p w:rsidR="00B02A57" w:rsidRDefault="00B02A57">
            <w:pPr>
              <w:pStyle w:val="TableParagraph"/>
              <w:spacing w:before="12"/>
              <w:ind w:left="0" w:firstLine="0"/>
              <w:rPr>
                <w:b/>
                <w:sz w:val="23"/>
              </w:rPr>
            </w:pPr>
          </w:p>
          <w:p w:rsidR="00B02A57" w:rsidRDefault="006D5C05">
            <w:pPr>
              <w:pStyle w:val="TableParagraph"/>
              <w:ind w:left="110" w:right="314" w:firstLine="0"/>
              <w:rPr>
                <w:sz w:val="24"/>
              </w:rPr>
            </w:pPr>
            <w:r>
              <w:rPr>
                <w:sz w:val="24"/>
              </w:rPr>
              <w:t>A visual framework used with the science report writing and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investigation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symbols and prompts</w:t>
            </w:r>
          </w:p>
          <w:p w:rsidR="00B02A57" w:rsidRDefault="006D5C05">
            <w:pPr>
              <w:pStyle w:val="TableParagraph"/>
              <w:spacing w:line="580" w:lineRule="atLeast"/>
              <w:ind w:left="110" w:right="3751" w:firstLine="0"/>
              <w:rPr>
                <w:sz w:val="24"/>
              </w:rPr>
            </w:pPr>
            <w:r>
              <w:rPr>
                <w:sz w:val="24"/>
              </w:rPr>
              <w:t>Retrieval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practice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images</w:t>
            </w:r>
          </w:p>
        </w:tc>
      </w:tr>
      <w:tr w:rsidR="00B02A57">
        <w:trPr>
          <w:trHeight w:val="3810"/>
        </w:trPr>
        <w:tc>
          <w:tcPr>
            <w:tcW w:w="2688" w:type="dxa"/>
          </w:tcPr>
          <w:p w:rsidR="00B02A57" w:rsidRDefault="006D5C05">
            <w:pPr>
              <w:pStyle w:val="TableParagraph"/>
              <w:spacing w:before="1"/>
              <w:ind w:left="110" w:right="1132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working for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independence</w:t>
            </w:r>
          </w:p>
        </w:tc>
        <w:tc>
          <w:tcPr>
            <w:tcW w:w="6322" w:type="dxa"/>
          </w:tcPr>
          <w:p w:rsidR="00B02A57" w:rsidRDefault="006D5C05">
            <w:pPr>
              <w:pStyle w:val="TableParagraph"/>
              <w:spacing w:before="1"/>
              <w:ind w:left="110" w:right="288" w:firstLine="0"/>
              <w:rPr>
                <w:sz w:val="24"/>
              </w:rPr>
            </w:pPr>
            <w:r>
              <w:rPr>
                <w:b/>
                <w:sz w:val="24"/>
              </w:rPr>
              <w:t xml:space="preserve">All pupils </w:t>
            </w:r>
            <w:r>
              <w:rPr>
                <w:sz w:val="24"/>
              </w:rPr>
              <w:t>should be able to participate in classroom learning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activities. Plan for involvement by:</w:t>
            </w:r>
          </w:p>
          <w:p w:rsidR="00B02A57" w:rsidRDefault="006D5C05">
            <w:pPr>
              <w:pStyle w:val="TableParagraph"/>
              <w:numPr>
                <w:ilvl w:val="0"/>
                <w:numId w:val="1"/>
              </w:numPr>
              <w:tabs>
                <w:tab w:val="left" w:pos="830"/>
                <w:tab w:val="left" w:pos="831"/>
              </w:tabs>
              <w:spacing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Providing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plenty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opportunity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pupil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participation</w:t>
            </w:r>
          </w:p>
          <w:p w:rsidR="00B02A57" w:rsidRDefault="006D5C05">
            <w:pPr>
              <w:pStyle w:val="TableParagraph"/>
              <w:numPr>
                <w:ilvl w:val="0"/>
                <w:numId w:val="1"/>
              </w:numPr>
              <w:tabs>
                <w:tab w:val="left" w:pos="830"/>
                <w:tab w:val="left" w:pos="831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Carefully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scaffold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questions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build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confidence</w:t>
            </w:r>
          </w:p>
          <w:p w:rsidR="00B02A57" w:rsidRDefault="006D5C05">
            <w:pPr>
              <w:pStyle w:val="TableParagraph"/>
              <w:numPr>
                <w:ilvl w:val="0"/>
                <w:numId w:val="1"/>
              </w:numPr>
              <w:tabs>
                <w:tab w:val="left" w:pos="830"/>
                <w:tab w:val="left" w:pos="831"/>
              </w:tabs>
              <w:ind w:right="774"/>
              <w:rPr>
                <w:sz w:val="24"/>
              </w:rPr>
            </w:pPr>
            <w:r>
              <w:rPr>
                <w:sz w:val="24"/>
              </w:rPr>
              <w:t>Ensure that you and other adults hold back, give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thinking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time, time to process and talk</w:t>
            </w:r>
          </w:p>
          <w:p w:rsidR="00B02A57" w:rsidRDefault="006D5C05">
            <w:pPr>
              <w:pStyle w:val="TableParagraph"/>
              <w:numPr>
                <w:ilvl w:val="0"/>
                <w:numId w:val="1"/>
              </w:numPr>
              <w:tabs>
                <w:tab w:val="left" w:pos="830"/>
                <w:tab w:val="left" w:pos="831"/>
              </w:tabs>
              <w:spacing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Make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explicit inks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 previous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</w:p>
          <w:p w:rsidR="00B02A57" w:rsidRDefault="006D5C05">
            <w:pPr>
              <w:pStyle w:val="TableParagraph"/>
              <w:numPr>
                <w:ilvl w:val="0"/>
                <w:numId w:val="1"/>
              </w:numPr>
              <w:tabs>
                <w:tab w:val="left" w:pos="830"/>
                <w:tab w:val="left" w:pos="831"/>
              </w:tabs>
              <w:ind w:right="1028"/>
              <w:rPr>
                <w:sz w:val="24"/>
              </w:rPr>
            </w:pPr>
            <w:r>
              <w:rPr>
                <w:sz w:val="24"/>
              </w:rPr>
              <w:t>Ensure that pupils are familiar with a range of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resources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they need to use</w:t>
            </w:r>
          </w:p>
          <w:p w:rsidR="00B02A57" w:rsidRDefault="006D5C05">
            <w:pPr>
              <w:pStyle w:val="TableParagraph"/>
              <w:numPr>
                <w:ilvl w:val="0"/>
                <w:numId w:val="1"/>
              </w:numPr>
              <w:tabs>
                <w:tab w:val="left" w:pos="830"/>
                <w:tab w:val="left" w:pos="831"/>
              </w:tabs>
              <w:spacing w:before="5"/>
              <w:ind w:hanging="361"/>
              <w:rPr>
                <w:sz w:val="24"/>
              </w:rPr>
            </w:pPr>
            <w:r>
              <w:rPr>
                <w:sz w:val="24"/>
              </w:rPr>
              <w:t>Provide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supportive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handouts</w:t>
            </w:r>
          </w:p>
          <w:p w:rsidR="00B02A57" w:rsidRDefault="006D5C05">
            <w:pPr>
              <w:pStyle w:val="TableParagraph"/>
              <w:numPr>
                <w:ilvl w:val="0"/>
                <w:numId w:val="1"/>
              </w:numPr>
              <w:tabs>
                <w:tab w:val="left" w:pos="830"/>
                <w:tab w:val="left" w:pos="831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Ensure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individual 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facing 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board</w:t>
            </w:r>
          </w:p>
          <w:p w:rsidR="00B02A57" w:rsidRDefault="00B02A57" w:rsidP="006D5C05">
            <w:pPr>
              <w:pStyle w:val="TableParagraph"/>
              <w:tabs>
                <w:tab w:val="left" w:pos="830"/>
                <w:tab w:val="left" w:pos="831"/>
              </w:tabs>
              <w:ind w:left="830" w:firstLine="0"/>
              <w:rPr>
                <w:sz w:val="24"/>
              </w:rPr>
            </w:pPr>
            <w:bookmarkStart w:id="0" w:name="_GoBack"/>
            <w:bookmarkEnd w:id="0"/>
          </w:p>
        </w:tc>
      </w:tr>
    </w:tbl>
    <w:p w:rsidR="00000000" w:rsidRDefault="006D5C05"/>
    <w:sectPr w:rsidR="00000000">
      <w:pgSz w:w="11900" w:h="16840"/>
      <w:pgMar w:top="1360" w:right="56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8553A"/>
    <w:multiLevelType w:val="hybridMultilevel"/>
    <w:tmpl w:val="927AD704"/>
    <w:lvl w:ilvl="0" w:tplc="713A331C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319CB0A8">
      <w:numFmt w:val="bullet"/>
      <w:lvlText w:val="•"/>
      <w:lvlJc w:val="left"/>
      <w:pPr>
        <w:ind w:left="1530" w:hanging="360"/>
      </w:pPr>
      <w:rPr>
        <w:rFonts w:hint="default"/>
        <w:lang w:val="en-US" w:eastAsia="en-US" w:bidi="ar-SA"/>
      </w:rPr>
    </w:lvl>
    <w:lvl w:ilvl="2" w:tplc="CC7EAF9A">
      <w:numFmt w:val="bullet"/>
      <w:lvlText w:val="•"/>
      <w:lvlJc w:val="left"/>
      <w:pPr>
        <w:ind w:left="2241" w:hanging="360"/>
      </w:pPr>
      <w:rPr>
        <w:rFonts w:hint="default"/>
        <w:lang w:val="en-US" w:eastAsia="en-US" w:bidi="ar-SA"/>
      </w:rPr>
    </w:lvl>
    <w:lvl w:ilvl="3" w:tplc="30EA0E70">
      <w:numFmt w:val="bullet"/>
      <w:lvlText w:val="•"/>
      <w:lvlJc w:val="left"/>
      <w:pPr>
        <w:ind w:left="2952" w:hanging="360"/>
      </w:pPr>
      <w:rPr>
        <w:rFonts w:hint="default"/>
        <w:lang w:val="en-US" w:eastAsia="en-US" w:bidi="ar-SA"/>
      </w:rPr>
    </w:lvl>
    <w:lvl w:ilvl="4" w:tplc="4B881FD4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5" w:tplc="544EC27A">
      <w:numFmt w:val="bullet"/>
      <w:lvlText w:val="•"/>
      <w:lvlJc w:val="left"/>
      <w:pPr>
        <w:ind w:left="4374" w:hanging="360"/>
      </w:pPr>
      <w:rPr>
        <w:rFonts w:hint="default"/>
        <w:lang w:val="en-US" w:eastAsia="en-US" w:bidi="ar-SA"/>
      </w:rPr>
    </w:lvl>
    <w:lvl w:ilvl="6" w:tplc="3FD09294">
      <w:numFmt w:val="bullet"/>
      <w:lvlText w:val="•"/>
      <w:lvlJc w:val="left"/>
      <w:pPr>
        <w:ind w:left="5085" w:hanging="360"/>
      </w:pPr>
      <w:rPr>
        <w:rFonts w:hint="default"/>
        <w:lang w:val="en-US" w:eastAsia="en-US" w:bidi="ar-SA"/>
      </w:rPr>
    </w:lvl>
    <w:lvl w:ilvl="7" w:tplc="9B1E6366">
      <w:numFmt w:val="bullet"/>
      <w:lvlText w:val="•"/>
      <w:lvlJc w:val="left"/>
      <w:pPr>
        <w:ind w:left="5796" w:hanging="360"/>
      </w:pPr>
      <w:rPr>
        <w:rFonts w:hint="default"/>
        <w:lang w:val="en-US" w:eastAsia="en-US" w:bidi="ar-SA"/>
      </w:rPr>
    </w:lvl>
    <w:lvl w:ilvl="8" w:tplc="CC9AC8F4">
      <w:numFmt w:val="bullet"/>
      <w:lvlText w:val="•"/>
      <w:lvlJc w:val="left"/>
      <w:pPr>
        <w:ind w:left="650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33012D7"/>
    <w:multiLevelType w:val="hybridMultilevel"/>
    <w:tmpl w:val="08F61306"/>
    <w:lvl w:ilvl="0" w:tplc="158C07BE">
      <w:numFmt w:val="bullet"/>
      <w:lvlText w:val=""/>
      <w:lvlJc w:val="left"/>
      <w:pPr>
        <w:ind w:left="118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62781E6E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E1D8C786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151AD354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C486C502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56FED178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918420AA">
      <w:numFmt w:val="bullet"/>
      <w:lvlText w:val="•"/>
      <w:lvlJc w:val="left"/>
      <w:pPr>
        <w:ind w:left="5229" w:hanging="360"/>
      </w:pPr>
      <w:rPr>
        <w:rFonts w:hint="default"/>
        <w:lang w:val="en-US" w:eastAsia="en-US" w:bidi="ar-SA"/>
      </w:rPr>
    </w:lvl>
    <w:lvl w:ilvl="7" w:tplc="8A767CCE">
      <w:numFmt w:val="bullet"/>
      <w:lvlText w:val="•"/>
      <w:lvlJc w:val="left"/>
      <w:pPr>
        <w:ind w:left="5904" w:hanging="360"/>
      </w:pPr>
      <w:rPr>
        <w:rFonts w:hint="default"/>
        <w:lang w:val="en-US" w:eastAsia="en-US" w:bidi="ar-SA"/>
      </w:rPr>
    </w:lvl>
    <w:lvl w:ilvl="8" w:tplc="5C189862">
      <w:numFmt w:val="bullet"/>
      <w:lvlText w:val="•"/>
      <w:lvlJc w:val="left"/>
      <w:pPr>
        <w:ind w:left="6579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09C0A12"/>
    <w:multiLevelType w:val="hybridMultilevel"/>
    <w:tmpl w:val="09DC7E28"/>
    <w:lvl w:ilvl="0" w:tplc="2A94CB86">
      <w:numFmt w:val="bullet"/>
      <w:lvlText w:val=""/>
      <w:lvlJc w:val="left"/>
      <w:pPr>
        <w:ind w:left="118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7996F628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28BAD8F2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4518358C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9E20C95C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5078860A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B4467ACC">
      <w:numFmt w:val="bullet"/>
      <w:lvlText w:val="•"/>
      <w:lvlJc w:val="left"/>
      <w:pPr>
        <w:ind w:left="5229" w:hanging="360"/>
      </w:pPr>
      <w:rPr>
        <w:rFonts w:hint="default"/>
        <w:lang w:val="en-US" w:eastAsia="en-US" w:bidi="ar-SA"/>
      </w:rPr>
    </w:lvl>
    <w:lvl w:ilvl="7" w:tplc="77BAB188">
      <w:numFmt w:val="bullet"/>
      <w:lvlText w:val="•"/>
      <w:lvlJc w:val="left"/>
      <w:pPr>
        <w:ind w:left="5904" w:hanging="360"/>
      </w:pPr>
      <w:rPr>
        <w:rFonts w:hint="default"/>
        <w:lang w:val="en-US" w:eastAsia="en-US" w:bidi="ar-SA"/>
      </w:rPr>
    </w:lvl>
    <w:lvl w:ilvl="8" w:tplc="3C586B60">
      <w:numFmt w:val="bullet"/>
      <w:lvlText w:val="•"/>
      <w:lvlJc w:val="left"/>
      <w:pPr>
        <w:ind w:left="6579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1AD055F"/>
    <w:multiLevelType w:val="hybridMultilevel"/>
    <w:tmpl w:val="8ACAC8CE"/>
    <w:lvl w:ilvl="0" w:tplc="21F63C4A">
      <w:numFmt w:val="bullet"/>
      <w:lvlText w:val=""/>
      <w:lvlJc w:val="left"/>
      <w:pPr>
        <w:ind w:left="118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54F239F2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7BC6E954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CF661FCA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E89A06E4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B6B6F8BE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4AF27EEE">
      <w:numFmt w:val="bullet"/>
      <w:lvlText w:val="•"/>
      <w:lvlJc w:val="left"/>
      <w:pPr>
        <w:ind w:left="5229" w:hanging="360"/>
      </w:pPr>
      <w:rPr>
        <w:rFonts w:hint="default"/>
        <w:lang w:val="en-US" w:eastAsia="en-US" w:bidi="ar-SA"/>
      </w:rPr>
    </w:lvl>
    <w:lvl w:ilvl="7" w:tplc="E86E8C6E">
      <w:numFmt w:val="bullet"/>
      <w:lvlText w:val="•"/>
      <w:lvlJc w:val="left"/>
      <w:pPr>
        <w:ind w:left="5904" w:hanging="360"/>
      </w:pPr>
      <w:rPr>
        <w:rFonts w:hint="default"/>
        <w:lang w:val="en-US" w:eastAsia="en-US" w:bidi="ar-SA"/>
      </w:rPr>
    </w:lvl>
    <w:lvl w:ilvl="8" w:tplc="F3FCCA94">
      <w:numFmt w:val="bullet"/>
      <w:lvlText w:val="•"/>
      <w:lvlJc w:val="left"/>
      <w:pPr>
        <w:ind w:left="6579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9366B27"/>
    <w:multiLevelType w:val="hybridMultilevel"/>
    <w:tmpl w:val="EB825EA2"/>
    <w:lvl w:ilvl="0" w:tplc="00B8D0D2">
      <w:numFmt w:val="bullet"/>
      <w:lvlText w:val=""/>
      <w:lvlJc w:val="left"/>
      <w:pPr>
        <w:ind w:left="118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C7B281D4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1DF472D0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373201CE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7DF22278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DE96D3F0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3C74A95C">
      <w:numFmt w:val="bullet"/>
      <w:lvlText w:val="•"/>
      <w:lvlJc w:val="left"/>
      <w:pPr>
        <w:ind w:left="5229" w:hanging="360"/>
      </w:pPr>
      <w:rPr>
        <w:rFonts w:hint="default"/>
        <w:lang w:val="en-US" w:eastAsia="en-US" w:bidi="ar-SA"/>
      </w:rPr>
    </w:lvl>
    <w:lvl w:ilvl="7" w:tplc="CD0A7BEA">
      <w:numFmt w:val="bullet"/>
      <w:lvlText w:val="•"/>
      <w:lvlJc w:val="left"/>
      <w:pPr>
        <w:ind w:left="5904" w:hanging="360"/>
      </w:pPr>
      <w:rPr>
        <w:rFonts w:hint="default"/>
        <w:lang w:val="en-US" w:eastAsia="en-US" w:bidi="ar-SA"/>
      </w:rPr>
    </w:lvl>
    <w:lvl w:ilvl="8" w:tplc="56DEEEB6">
      <w:numFmt w:val="bullet"/>
      <w:lvlText w:val="•"/>
      <w:lvlJc w:val="left"/>
      <w:pPr>
        <w:ind w:left="6579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25D021E"/>
    <w:multiLevelType w:val="hybridMultilevel"/>
    <w:tmpl w:val="CA5E28F8"/>
    <w:lvl w:ilvl="0" w:tplc="2C28562E">
      <w:numFmt w:val="bullet"/>
      <w:lvlText w:val=""/>
      <w:lvlJc w:val="left"/>
      <w:pPr>
        <w:ind w:left="118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98DCBF48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BB1EF1DA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D36A2C88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AEC6852C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8380579C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7AAC8274">
      <w:numFmt w:val="bullet"/>
      <w:lvlText w:val="•"/>
      <w:lvlJc w:val="left"/>
      <w:pPr>
        <w:ind w:left="5229" w:hanging="360"/>
      </w:pPr>
      <w:rPr>
        <w:rFonts w:hint="default"/>
        <w:lang w:val="en-US" w:eastAsia="en-US" w:bidi="ar-SA"/>
      </w:rPr>
    </w:lvl>
    <w:lvl w:ilvl="7" w:tplc="FD1A65A6">
      <w:numFmt w:val="bullet"/>
      <w:lvlText w:val="•"/>
      <w:lvlJc w:val="left"/>
      <w:pPr>
        <w:ind w:left="5904" w:hanging="360"/>
      </w:pPr>
      <w:rPr>
        <w:rFonts w:hint="default"/>
        <w:lang w:val="en-US" w:eastAsia="en-US" w:bidi="ar-SA"/>
      </w:rPr>
    </w:lvl>
    <w:lvl w:ilvl="8" w:tplc="006C7382">
      <w:numFmt w:val="bullet"/>
      <w:lvlText w:val="•"/>
      <w:lvlJc w:val="left"/>
      <w:pPr>
        <w:ind w:left="6579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570E6EF9"/>
    <w:multiLevelType w:val="hybridMultilevel"/>
    <w:tmpl w:val="1884C0D0"/>
    <w:lvl w:ilvl="0" w:tplc="7E003C8E">
      <w:numFmt w:val="bullet"/>
      <w:lvlText w:val="-"/>
      <w:lvlJc w:val="left"/>
      <w:pPr>
        <w:ind w:left="830" w:hanging="360"/>
      </w:pPr>
      <w:rPr>
        <w:rFonts w:ascii="Calibri" w:eastAsia="Calibri" w:hAnsi="Calibri" w:cs="Calibri" w:hint="default"/>
        <w:w w:val="100"/>
        <w:sz w:val="24"/>
        <w:szCs w:val="24"/>
        <w:lang w:val="en-US" w:eastAsia="en-US" w:bidi="ar-SA"/>
      </w:rPr>
    </w:lvl>
    <w:lvl w:ilvl="1" w:tplc="5CD0F1CE">
      <w:numFmt w:val="bullet"/>
      <w:lvlText w:val="•"/>
      <w:lvlJc w:val="left"/>
      <w:pPr>
        <w:ind w:left="1387" w:hanging="360"/>
      </w:pPr>
      <w:rPr>
        <w:rFonts w:hint="default"/>
        <w:lang w:val="en-US" w:eastAsia="en-US" w:bidi="ar-SA"/>
      </w:rPr>
    </w:lvl>
    <w:lvl w:ilvl="2" w:tplc="36A23302">
      <w:numFmt w:val="bullet"/>
      <w:lvlText w:val="•"/>
      <w:lvlJc w:val="left"/>
      <w:pPr>
        <w:ind w:left="1934" w:hanging="360"/>
      </w:pPr>
      <w:rPr>
        <w:rFonts w:hint="default"/>
        <w:lang w:val="en-US" w:eastAsia="en-US" w:bidi="ar-SA"/>
      </w:rPr>
    </w:lvl>
    <w:lvl w:ilvl="3" w:tplc="2306097A">
      <w:numFmt w:val="bullet"/>
      <w:lvlText w:val="•"/>
      <w:lvlJc w:val="left"/>
      <w:pPr>
        <w:ind w:left="2481" w:hanging="360"/>
      </w:pPr>
      <w:rPr>
        <w:rFonts w:hint="default"/>
        <w:lang w:val="en-US" w:eastAsia="en-US" w:bidi="ar-SA"/>
      </w:rPr>
    </w:lvl>
    <w:lvl w:ilvl="4" w:tplc="F7DECB9C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5" w:tplc="A342B6F2">
      <w:numFmt w:val="bullet"/>
      <w:lvlText w:val="•"/>
      <w:lvlJc w:val="left"/>
      <w:pPr>
        <w:ind w:left="3576" w:hanging="360"/>
      </w:pPr>
      <w:rPr>
        <w:rFonts w:hint="default"/>
        <w:lang w:val="en-US" w:eastAsia="en-US" w:bidi="ar-SA"/>
      </w:rPr>
    </w:lvl>
    <w:lvl w:ilvl="6" w:tplc="DD081FE4">
      <w:numFmt w:val="bullet"/>
      <w:lvlText w:val="•"/>
      <w:lvlJc w:val="left"/>
      <w:pPr>
        <w:ind w:left="4123" w:hanging="360"/>
      </w:pPr>
      <w:rPr>
        <w:rFonts w:hint="default"/>
        <w:lang w:val="en-US" w:eastAsia="en-US" w:bidi="ar-SA"/>
      </w:rPr>
    </w:lvl>
    <w:lvl w:ilvl="7" w:tplc="C652C182">
      <w:numFmt w:val="bullet"/>
      <w:lvlText w:val="•"/>
      <w:lvlJc w:val="left"/>
      <w:pPr>
        <w:ind w:left="4670" w:hanging="360"/>
      </w:pPr>
      <w:rPr>
        <w:rFonts w:hint="default"/>
        <w:lang w:val="en-US" w:eastAsia="en-US" w:bidi="ar-SA"/>
      </w:rPr>
    </w:lvl>
    <w:lvl w:ilvl="8" w:tplc="39C249C6">
      <w:numFmt w:val="bullet"/>
      <w:lvlText w:val="•"/>
      <w:lvlJc w:val="left"/>
      <w:pPr>
        <w:ind w:left="5217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582C48A7"/>
    <w:multiLevelType w:val="hybridMultilevel"/>
    <w:tmpl w:val="02AE3BFE"/>
    <w:lvl w:ilvl="0" w:tplc="0CDEF73E">
      <w:numFmt w:val="bullet"/>
      <w:lvlText w:val=""/>
      <w:lvlJc w:val="left"/>
      <w:pPr>
        <w:ind w:left="118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AF18D7D2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411A043C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D6A876EC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CFE2A1EA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13F05A22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2C4CC400">
      <w:numFmt w:val="bullet"/>
      <w:lvlText w:val="•"/>
      <w:lvlJc w:val="left"/>
      <w:pPr>
        <w:ind w:left="5229" w:hanging="360"/>
      </w:pPr>
      <w:rPr>
        <w:rFonts w:hint="default"/>
        <w:lang w:val="en-US" w:eastAsia="en-US" w:bidi="ar-SA"/>
      </w:rPr>
    </w:lvl>
    <w:lvl w:ilvl="7" w:tplc="A66275A4">
      <w:numFmt w:val="bullet"/>
      <w:lvlText w:val="•"/>
      <w:lvlJc w:val="left"/>
      <w:pPr>
        <w:ind w:left="5904" w:hanging="360"/>
      </w:pPr>
      <w:rPr>
        <w:rFonts w:hint="default"/>
        <w:lang w:val="en-US" w:eastAsia="en-US" w:bidi="ar-SA"/>
      </w:rPr>
    </w:lvl>
    <w:lvl w:ilvl="8" w:tplc="78AE320E">
      <w:numFmt w:val="bullet"/>
      <w:lvlText w:val="•"/>
      <w:lvlJc w:val="left"/>
      <w:pPr>
        <w:ind w:left="6579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5961257A"/>
    <w:multiLevelType w:val="hybridMultilevel"/>
    <w:tmpl w:val="D31A01E8"/>
    <w:lvl w:ilvl="0" w:tplc="84B6C824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89003D20">
      <w:numFmt w:val="bullet"/>
      <w:lvlText w:val="•"/>
      <w:lvlJc w:val="left"/>
      <w:pPr>
        <w:ind w:left="1387" w:hanging="360"/>
      </w:pPr>
      <w:rPr>
        <w:rFonts w:hint="default"/>
        <w:lang w:val="en-US" w:eastAsia="en-US" w:bidi="ar-SA"/>
      </w:rPr>
    </w:lvl>
    <w:lvl w:ilvl="2" w:tplc="79EE0ADC">
      <w:numFmt w:val="bullet"/>
      <w:lvlText w:val="•"/>
      <w:lvlJc w:val="left"/>
      <w:pPr>
        <w:ind w:left="1934" w:hanging="360"/>
      </w:pPr>
      <w:rPr>
        <w:rFonts w:hint="default"/>
        <w:lang w:val="en-US" w:eastAsia="en-US" w:bidi="ar-SA"/>
      </w:rPr>
    </w:lvl>
    <w:lvl w:ilvl="3" w:tplc="DB668A30">
      <w:numFmt w:val="bullet"/>
      <w:lvlText w:val="•"/>
      <w:lvlJc w:val="left"/>
      <w:pPr>
        <w:ind w:left="2481" w:hanging="360"/>
      </w:pPr>
      <w:rPr>
        <w:rFonts w:hint="default"/>
        <w:lang w:val="en-US" w:eastAsia="en-US" w:bidi="ar-SA"/>
      </w:rPr>
    </w:lvl>
    <w:lvl w:ilvl="4" w:tplc="F4D2A2CC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5" w:tplc="D6DC5454">
      <w:numFmt w:val="bullet"/>
      <w:lvlText w:val="•"/>
      <w:lvlJc w:val="left"/>
      <w:pPr>
        <w:ind w:left="3576" w:hanging="360"/>
      </w:pPr>
      <w:rPr>
        <w:rFonts w:hint="default"/>
        <w:lang w:val="en-US" w:eastAsia="en-US" w:bidi="ar-SA"/>
      </w:rPr>
    </w:lvl>
    <w:lvl w:ilvl="6" w:tplc="8CC27AA6">
      <w:numFmt w:val="bullet"/>
      <w:lvlText w:val="•"/>
      <w:lvlJc w:val="left"/>
      <w:pPr>
        <w:ind w:left="4123" w:hanging="360"/>
      </w:pPr>
      <w:rPr>
        <w:rFonts w:hint="default"/>
        <w:lang w:val="en-US" w:eastAsia="en-US" w:bidi="ar-SA"/>
      </w:rPr>
    </w:lvl>
    <w:lvl w:ilvl="7" w:tplc="D8C453DE">
      <w:numFmt w:val="bullet"/>
      <w:lvlText w:val="•"/>
      <w:lvlJc w:val="left"/>
      <w:pPr>
        <w:ind w:left="4670" w:hanging="360"/>
      </w:pPr>
      <w:rPr>
        <w:rFonts w:hint="default"/>
        <w:lang w:val="en-US" w:eastAsia="en-US" w:bidi="ar-SA"/>
      </w:rPr>
    </w:lvl>
    <w:lvl w:ilvl="8" w:tplc="EF4A972E">
      <w:numFmt w:val="bullet"/>
      <w:lvlText w:val="•"/>
      <w:lvlJc w:val="left"/>
      <w:pPr>
        <w:ind w:left="5217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682B7F77"/>
    <w:multiLevelType w:val="hybridMultilevel"/>
    <w:tmpl w:val="BCE65F7A"/>
    <w:lvl w:ilvl="0" w:tplc="2760061C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D89EC0C2">
      <w:numFmt w:val="bullet"/>
      <w:lvlText w:val="•"/>
      <w:lvlJc w:val="left"/>
      <w:pPr>
        <w:ind w:left="1530" w:hanging="360"/>
      </w:pPr>
      <w:rPr>
        <w:rFonts w:hint="default"/>
        <w:lang w:val="en-US" w:eastAsia="en-US" w:bidi="ar-SA"/>
      </w:rPr>
    </w:lvl>
    <w:lvl w:ilvl="2" w:tplc="8014F994">
      <w:numFmt w:val="bullet"/>
      <w:lvlText w:val="•"/>
      <w:lvlJc w:val="left"/>
      <w:pPr>
        <w:ind w:left="2241" w:hanging="360"/>
      </w:pPr>
      <w:rPr>
        <w:rFonts w:hint="default"/>
        <w:lang w:val="en-US" w:eastAsia="en-US" w:bidi="ar-SA"/>
      </w:rPr>
    </w:lvl>
    <w:lvl w:ilvl="3" w:tplc="25E4FF30">
      <w:numFmt w:val="bullet"/>
      <w:lvlText w:val="•"/>
      <w:lvlJc w:val="left"/>
      <w:pPr>
        <w:ind w:left="2952" w:hanging="360"/>
      </w:pPr>
      <w:rPr>
        <w:rFonts w:hint="default"/>
        <w:lang w:val="en-US" w:eastAsia="en-US" w:bidi="ar-SA"/>
      </w:rPr>
    </w:lvl>
    <w:lvl w:ilvl="4" w:tplc="7E285FFA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5" w:tplc="791A522A">
      <w:numFmt w:val="bullet"/>
      <w:lvlText w:val="•"/>
      <w:lvlJc w:val="left"/>
      <w:pPr>
        <w:ind w:left="4374" w:hanging="360"/>
      </w:pPr>
      <w:rPr>
        <w:rFonts w:hint="default"/>
        <w:lang w:val="en-US" w:eastAsia="en-US" w:bidi="ar-SA"/>
      </w:rPr>
    </w:lvl>
    <w:lvl w:ilvl="6" w:tplc="8D9C0860">
      <w:numFmt w:val="bullet"/>
      <w:lvlText w:val="•"/>
      <w:lvlJc w:val="left"/>
      <w:pPr>
        <w:ind w:left="5085" w:hanging="360"/>
      </w:pPr>
      <w:rPr>
        <w:rFonts w:hint="default"/>
        <w:lang w:val="en-US" w:eastAsia="en-US" w:bidi="ar-SA"/>
      </w:rPr>
    </w:lvl>
    <w:lvl w:ilvl="7" w:tplc="BC5E06C6">
      <w:numFmt w:val="bullet"/>
      <w:lvlText w:val="•"/>
      <w:lvlJc w:val="left"/>
      <w:pPr>
        <w:ind w:left="5796" w:hanging="360"/>
      </w:pPr>
      <w:rPr>
        <w:rFonts w:hint="default"/>
        <w:lang w:val="en-US" w:eastAsia="en-US" w:bidi="ar-SA"/>
      </w:rPr>
    </w:lvl>
    <w:lvl w:ilvl="8" w:tplc="486EFBB0">
      <w:numFmt w:val="bullet"/>
      <w:lvlText w:val="•"/>
      <w:lvlJc w:val="left"/>
      <w:pPr>
        <w:ind w:left="6507" w:hanging="360"/>
      </w:pPr>
      <w:rPr>
        <w:rFonts w:hint="default"/>
        <w:lang w:val="en-US" w:eastAsia="en-US" w:bidi="ar-SA"/>
      </w:r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5"/>
  </w:num>
  <w:num w:numId="8">
    <w:abstractNumId w:val="7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A57"/>
    <w:rsid w:val="003A7366"/>
    <w:rsid w:val="006D5C05"/>
    <w:rsid w:val="00B0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6FE0F"/>
  <w15:docId w15:val="{BEA94B24-98A0-47C7-AE91-45F620ABB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85" w:hanging="36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5C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5C0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Strategies to remove potential barriers in the curriculum.docx</vt:lpstr>
    </vt:vector>
  </TitlesOfParts>
  <Company/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Strategies to remove potential barriers in the curriculum.docx</dc:title>
  <dc:creator>MAbbott</dc:creator>
  <cp:lastModifiedBy>MAbbott</cp:lastModifiedBy>
  <cp:revision>3</cp:revision>
  <cp:lastPrinted>2023-10-05T10:19:00Z</cp:lastPrinted>
  <dcterms:created xsi:type="dcterms:W3CDTF">2023-10-05T10:19:00Z</dcterms:created>
  <dcterms:modified xsi:type="dcterms:W3CDTF">2023-10-05T10:19:00Z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Word</vt:lpwstr>
  </property>
  <property fmtid="{D5CDD505-2E9C-101B-9397-08002B2CF9AE}" pid="4" name="LastSaved">
    <vt:filetime>2023-10-05T00:00:00Z</vt:filetime>
  </property>
</Properties>
</file>