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A2653" w14:textId="77777777" w:rsidR="0004095A" w:rsidRDefault="0004095A">
      <w:pPr>
        <w:pStyle w:val="BodyText"/>
        <w:rPr>
          <w:rFonts w:ascii="Times New Roman"/>
          <w:sz w:val="20"/>
        </w:rPr>
      </w:pPr>
    </w:p>
    <w:p w14:paraId="289D19CB" w14:textId="77777777" w:rsidR="0004095A" w:rsidRDefault="0004095A">
      <w:pPr>
        <w:pStyle w:val="BodyText"/>
        <w:spacing w:before="7"/>
        <w:rPr>
          <w:rFonts w:ascii="Times New Roman"/>
          <w:sz w:val="24"/>
        </w:rPr>
      </w:pPr>
    </w:p>
    <w:p w14:paraId="2DF339D8" w14:textId="3D761D11" w:rsidR="0004095A" w:rsidRDefault="0004095A">
      <w:pPr>
        <w:pStyle w:val="BodyText"/>
        <w:ind w:left="3775"/>
        <w:rPr>
          <w:rFonts w:ascii="Times New Roman"/>
          <w:sz w:val="20"/>
        </w:rPr>
      </w:pPr>
    </w:p>
    <w:p w14:paraId="66FED6AD" w14:textId="77777777" w:rsidR="0004095A" w:rsidRDefault="0004095A">
      <w:pPr>
        <w:pStyle w:val="BodyText"/>
        <w:spacing w:before="8"/>
        <w:rPr>
          <w:rFonts w:ascii="Times New Roman"/>
          <w:sz w:val="20"/>
        </w:rPr>
      </w:pPr>
    </w:p>
    <w:p w14:paraId="597EA86D" w14:textId="76B4B35A" w:rsidR="0004095A" w:rsidRDefault="005C13B3">
      <w:pPr>
        <w:pStyle w:val="Title"/>
        <w:spacing w:line="427" w:lineRule="auto"/>
      </w:pPr>
      <w:r>
        <w:t xml:space="preserve">English Policy September </w:t>
      </w:r>
      <w:r w:rsidRPr="00E01EB3">
        <w:t>202</w:t>
      </w:r>
      <w:r w:rsidR="000660B1">
        <w:t>6</w:t>
      </w:r>
    </w:p>
    <w:p w14:paraId="6B1047EB" w14:textId="77777777" w:rsidR="0004095A" w:rsidRDefault="0004095A">
      <w:pPr>
        <w:pStyle w:val="BodyText"/>
        <w:rPr>
          <w:b/>
          <w:sz w:val="20"/>
        </w:rPr>
      </w:pPr>
    </w:p>
    <w:p w14:paraId="6AA3F8E8" w14:textId="77777777" w:rsidR="0004095A" w:rsidRDefault="0004095A">
      <w:pPr>
        <w:pStyle w:val="BodyText"/>
        <w:rPr>
          <w:b/>
          <w:sz w:val="20"/>
        </w:rPr>
      </w:pPr>
    </w:p>
    <w:p w14:paraId="2F90C3E9" w14:textId="77777777" w:rsidR="0004095A" w:rsidRDefault="0004095A">
      <w:pPr>
        <w:pStyle w:val="BodyText"/>
        <w:rPr>
          <w:b/>
          <w:sz w:val="20"/>
        </w:rPr>
      </w:pPr>
    </w:p>
    <w:p w14:paraId="5FB87D23" w14:textId="77777777" w:rsidR="0004095A" w:rsidRDefault="0004095A">
      <w:pPr>
        <w:pStyle w:val="BodyText"/>
        <w:spacing w:before="1"/>
        <w:rPr>
          <w:b/>
        </w:rPr>
      </w:pPr>
    </w:p>
    <w:p w14:paraId="43A58A19" w14:textId="77777777" w:rsidR="0004095A" w:rsidRDefault="005C13B3">
      <w:pPr>
        <w:pStyle w:val="Heading1"/>
        <w:ind w:left="120" w:firstLine="0"/>
      </w:pPr>
      <w:r>
        <w:t>Contents</w:t>
      </w:r>
    </w:p>
    <w:p w14:paraId="40AFA784" w14:textId="77777777" w:rsidR="0004095A" w:rsidRDefault="0004095A">
      <w:pPr>
        <w:pStyle w:val="BodyText"/>
        <w:rPr>
          <w:b/>
          <w:sz w:val="26"/>
        </w:rPr>
      </w:pPr>
    </w:p>
    <w:p w14:paraId="2DBA42E7" w14:textId="77777777" w:rsidR="0004095A" w:rsidRDefault="005C13B3">
      <w:pPr>
        <w:pStyle w:val="ListParagraph"/>
        <w:numPr>
          <w:ilvl w:val="0"/>
          <w:numId w:val="3"/>
        </w:numPr>
        <w:tabs>
          <w:tab w:val="left" w:pos="826"/>
        </w:tabs>
        <w:spacing w:before="176"/>
        <w:rPr>
          <w:b/>
          <w:sz w:val="24"/>
        </w:rPr>
      </w:pPr>
      <w:hyperlink w:anchor="_bookmark0" w:history="1">
        <w:r>
          <w:rPr>
            <w:b/>
            <w:color w:val="3379B7"/>
            <w:sz w:val="24"/>
          </w:rPr>
          <w:t>Curriculum</w:t>
        </w:r>
        <w:r>
          <w:rPr>
            <w:b/>
            <w:color w:val="3379B7"/>
            <w:spacing w:val="-1"/>
            <w:sz w:val="24"/>
          </w:rPr>
          <w:t xml:space="preserve"> </w:t>
        </w:r>
        <w:r>
          <w:rPr>
            <w:b/>
            <w:color w:val="3379B7"/>
            <w:sz w:val="24"/>
          </w:rPr>
          <w:t>Statement</w:t>
        </w:r>
      </w:hyperlink>
    </w:p>
    <w:p w14:paraId="5DA56A7D" w14:textId="77777777" w:rsidR="0004095A" w:rsidRDefault="0004095A">
      <w:pPr>
        <w:pStyle w:val="BodyText"/>
        <w:spacing w:before="1"/>
        <w:rPr>
          <w:b/>
          <w:sz w:val="24"/>
        </w:rPr>
      </w:pPr>
    </w:p>
    <w:p w14:paraId="2DF31DB2" w14:textId="77777777" w:rsidR="0004095A" w:rsidRDefault="005C13B3">
      <w:pPr>
        <w:pStyle w:val="ListParagraph"/>
        <w:numPr>
          <w:ilvl w:val="0"/>
          <w:numId w:val="3"/>
        </w:numPr>
        <w:tabs>
          <w:tab w:val="left" w:pos="826"/>
        </w:tabs>
        <w:rPr>
          <w:b/>
          <w:sz w:val="24"/>
        </w:rPr>
      </w:pPr>
      <w:hyperlink w:anchor="_bookmark1" w:history="1">
        <w:r>
          <w:rPr>
            <w:b/>
            <w:color w:val="3379B7"/>
            <w:sz w:val="24"/>
          </w:rPr>
          <w:t>Teaching and</w:t>
        </w:r>
        <w:r>
          <w:rPr>
            <w:b/>
            <w:color w:val="3379B7"/>
            <w:spacing w:val="-4"/>
            <w:sz w:val="24"/>
          </w:rPr>
          <w:t xml:space="preserve"> </w:t>
        </w:r>
        <w:r>
          <w:rPr>
            <w:b/>
            <w:color w:val="3379B7"/>
            <w:sz w:val="24"/>
          </w:rPr>
          <w:t>Learning</w:t>
        </w:r>
      </w:hyperlink>
    </w:p>
    <w:p w14:paraId="62C6F8CC" w14:textId="77777777" w:rsidR="0004095A" w:rsidRDefault="0004095A">
      <w:pPr>
        <w:pStyle w:val="BodyText"/>
        <w:rPr>
          <w:b/>
          <w:sz w:val="24"/>
        </w:rPr>
      </w:pPr>
    </w:p>
    <w:p w14:paraId="0643A0BA" w14:textId="77777777" w:rsidR="0004095A" w:rsidRDefault="005C13B3">
      <w:pPr>
        <w:pStyle w:val="ListParagraph"/>
        <w:numPr>
          <w:ilvl w:val="0"/>
          <w:numId w:val="3"/>
        </w:numPr>
        <w:tabs>
          <w:tab w:val="left" w:pos="826"/>
        </w:tabs>
        <w:rPr>
          <w:b/>
          <w:sz w:val="24"/>
        </w:rPr>
      </w:pPr>
      <w:hyperlink w:anchor="_bookmark2" w:history="1">
        <w:r>
          <w:rPr>
            <w:b/>
            <w:color w:val="3379B7"/>
            <w:sz w:val="24"/>
          </w:rPr>
          <w:t>Assessment</w:t>
        </w:r>
      </w:hyperlink>
    </w:p>
    <w:p w14:paraId="6B79A149" w14:textId="77777777" w:rsidR="0004095A" w:rsidRDefault="0004095A">
      <w:pPr>
        <w:pStyle w:val="BodyText"/>
        <w:spacing w:before="2"/>
        <w:rPr>
          <w:b/>
          <w:sz w:val="24"/>
        </w:rPr>
      </w:pPr>
    </w:p>
    <w:p w14:paraId="342D63AF" w14:textId="77777777" w:rsidR="0004095A" w:rsidRDefault="005C13B3">
      <w:pPr>
        <w:pStyle w:val="ListParagraph"/>
        <w:numPr>
          <w:ilvl w:val="0"/>
          <w:numId w:val="3"/>
        </w:numPr>
        <w:tabs>
          <w:tab w:val="left" w:pos="826"/>
        </w:tabs>
        <w:rPr>
          <w:b/>
          <w:sz w:val="24"/>
        </w:rPr>
      </w:pPr>
      <w:hyperlink w:anchor="_bookmark3" w:history="1">
        <w:r>
          <w:rPr>
            <w:b/>
            <w:color w:val="3379B7"/>
            <w:sz w:val="24"/>
          </w:rPr>
          <w:t>Planning and</w:t>
        </w:r>
        <w:r>
          <w:rPr>
            <w:b/>
            <w:color w:val="3379B7"/>
            <w:spacing w:val="-1"/>
            <w:sz w:val="24"/>
          </w:rPr>
          <w:t xml:space="preserve"> </w:t>
        </w:r>
        <w:r>
          <w:rPr>
            <w:b/>
            <w:color w:val="3379B7"/>
            <w:sz w:val="24"/>
          </w:rPr>
          <w:t>Resources</w:t>
        </w:r>
      </w:hyperlink>
    </w:p>
    <w:p w14:paraId="4C55F548" w14:textId="77777777" w:rsidR="0004095A" w:rsidRDefault="0004095A">
      <w:pPr>
        <w:pStyle w:val="BodyText"/>
        <w:rPr>
          <w:b/>
          <w:sz w:val="24"/>
        </w:rPr>
      </w:pPr>
    </w:p>
    <w:p w14:paraId="18AFBAA7" w14:textId="77777777" w:rsidR="0004095A" w:rsidRDefault="005C13B3">
      <w:pPr>
        <w:pStyle w:val="ListParagraph"/>
        <w:numPr>
          <w:ilvl w:val="0"/>
          <w:numId w:val="3"/>
        </w:numPr>
        <w:tabs>
          <w:tab w:val="left" w:pos="826"/>
        </w:tabs>
        <w:rPr>
          <w:b/>
          <w:sz w:val="24"/>
        </w:rPr>
      </w:pPr>
      <w:hyperlink w:anchor="_bookmark4" w:history="1">
        <w:proofErr w:type="spellStart"/>
        <w:r>
          <w:rPr>
            <w:b/>
            <w:color w:val="3379B7"/>
            <w:sz w:val="24"/>
          </w:rPr>
          <w:t>Organisation</w:t>
        </w:r>
        <w:proofErr w:type="spellEnd"/>
      </w:hyperlink>
    </w:p>
    <w:p w14:paraId="289856EF" w14:textId="77777777" w:rsidR="0004095A" w:rsidRDefault="0004095A">
      <w:pPr>
        <w:pStyle w:val="BodyText"/>
        <w:rPr>
          <w:b/>
          <w:sz w:val="24"/>
        </w:rPr>
      </w:pPr>
    </w:p>
    <w:p w14:paraId="774BE67D" w14:textId="77777777" w:rsidR="0004095A" w:rsidRDefault="005C13B3">
      <w:pPr>
        <w:pStyle w:val="ListParagraph"/>
        <w:numPr>
          <w:ilvl w:val="0"/>
          <w:numId w:val="3"/>
        </w:numPr>
        <w:tabs>
          <w:tab w:val="left" w:pos="826"/>
        </w:tabs>
        <w:rPr>
          <w:b/>
          <w:sz w:val="24"/>
        </w:rPr>
      </w:pPr>
      <w:hyperlink w:anchor="_bookmark5" w:history="1">
        <w:r>
          <w:rPr>
            <w:b/>
            <w:color w:val="3379B7"/>
            <w:sz w:val="24"/>
          </w:rPr>
          <w:t>EYFS</w:t>
        </w:r>
      </w:hyperlink>
    </w:p>
    <w:p w14:paraId="35D6372E" w14:textId="77777777" w:rsidR="0004095A" w:rsidRDefault="0004095A">
      <w:pPr>
        <w:pStyle w:val="BodyText"/>
        <w:spacing w:before="3"/>
        <w:rPr>
          <w:b/>
          <w:sz w:val="24"/>
        </w:rPr>
      </w:pPr>
    </w:p>
    <w:p w14:paraId="760FBD98" w14:textId="77777777" w:rsidR="0004095A" w:rsidRDefault="005C13B3">
      <w:pPr>
        <w:pStyle w:val="ListParagraph"/>
        <w:numPr>
          <w:ilvl w:val="0"/>
          <w:numId w:val="3"/>
        </w:numPr>
        <w:tabs>
          <w:tab w:val="left" w:pos="826"/>
        </w:tabs>
        <w:rPr>
          <w:b/>
          <w:sz w:val="24"/>
        </w:rPr>
      </w:pPr>
      <w:hyperlink w:anchor="_bookmark6" w:history="1">
        <w:r>
          <w:rPr>
            <w:b/>
            <w:color w:val="3379B7"/>
            <w:sz w:val="24"/>
          </w:rPr>
          <w:t>KS1 and KS2</w:t>
        </w:r>
      </w:hyperlink>
    </w:p>
    <w:p w14:paraId="54E960E9" w14:textId="77777777" w:rsidR="0004095A" w:rsidRDefault="0004095A">
      <w:pPr>
        <w:pStyle w:val="BodyText"/>
        <w:rPr>
          <w:b/>
          <w:sz w:val="24"/>
        </w:rPr>
      </w:pPr>
    </w:p>
    <w:p w14:paraId="1837ABAE" w14:textId="77777777" w:rsidR="0004095A" w:rsidRDefault="005C13B3">
      <w:pPr>
        <w:pStyle w:val="ListParagraph"/>
        <w:numPr>
          <w:ilvl w:val="0"/>
          <w:numId w:val="3"/>
        </w:numPr>
        <w:tabs>
          <w:tab w:val="left" w:pos="826"/>
        </w:tabs>
        <w:spacing w:before="1"/>
        <w:rPr>
          <w:b/>
          <w:sz w:val="24"/>
        </w:rPr>
      </w:pPr>
      <w:hyperlink w:anchor="_bookmark7" w:history="1">
        <w:r>
          <w:rPr>
            <w:b/>
            <w:color w:val="3379B7"/>
            <w:sz w:val="24"/>
          </w:rPr>
          <w:t>Equal</w:t>
        </w:r>
        <w:r>
          <w:rPr>
            <w:b/>
            <w:color w:val="3379B7"/>
            <w:spacing w:val="-1"/>
            <w:sz w:val="24"/>
          </w:rPr>
          <w:t xml:space="preserve"> </w:t>
        </w:r>
        <w:r>
          <w:rPr>
            <w:b/>
            <w:color w:val="3379B7"/>
            <w:sz w:val="24"/>
          </w:rPr>
          <w:t>Opportunities</w:t>
        </w:r>
      </w:hyperlink>
    </w:p>
    <w:p w14:paraId="2AC1EE4E" w14:textId="77777777" w:rsidR="0004095A" w:rsidRDefault="0004095A">
      <w:pPr>
        <w:pStyle w:val="BodyText"/>
        <w:spacing w:before="11"/>
        <w:rPr>
          <w:b/>
          <w:sz w:val="23"/>
        </w:rPr>
      </w:pPr>
    </w:p>
    <w:p w14:paraId="6CDFF3BC" w14:textId="77777777" w:rsidR="0004095A" w:rsidRDefault="005C13B3">
      <w:pPr>
        <w:pStyle w:val="ListParagraph"/>
        <w:numPr>
          <w:ilvl w:val="0"/>
          <w:numId w:val="3"/>
        </w:numPr>
        <w:tabs>
          <w:tab w:val="left" w:pos="826"/>
        </w:tabs>
        <w:rPr>
          <w:b/>
          <w:sz w:val="24"/>
        </w:rPr>
      </w:pPr>
      <w:hyperlink w:anchor="_bookmark8" w:history="1">
        <w:r>
          <w:rPr>
            <w:b/>
            <w:color w:val="3379B7"/>
            <w:sz w:val="24"/>
          </w:rPr>
          <w:t>Inclusion</w:t>
        </w:r>
      </w:hyperlink>
    </w:p>
    <w:p w14:paraId="6696657C" w14:textId="77777777" w:rsidR="0004095A" w:rsidRDefault="0004095A">
      <w:pPr>
        <w:pStyle w:val="BodyText"/>
        <w:spacing w:before="2"/>
        <w:rPr>
          <w:b/>
          <w:sz w:val="24"/>
        </w:rPr>
      </w:pPr>
    </w:p>
    <w:p w14:paraId="32C03F5B" w14:textId="77777777" w:rsidR="0004095A" w:rsidRDefault="005C13B3">
      <w:pPr>
        <w:pStyle w:val="ListParagraph"/>
        <w:numPr>
          <w:ilvl w:val="0"/>
          <w:numId w:val="3"/>
        </w:numPr>
        <w:tabs>
          <w:tab w:val="left" w:pos="826"/>
        </w:tabs>
        <w:spacing w:before="1"/>
        <w:rPr>
          <w:b/>
          <w:sz w:val="24"/>
        </w:rPr>
      </w:pPr>
      <w:hyperlink w:anchor="_bookmark9" w:history="1">
        <w:r>
          <w:rPr>
            <w:b/>
            <w:color w:val="3379B7"/>
            <w:sz w:val="24"/>
          </w:rPr>
          <w:t>Role of the Subject Leader</w:t>
        </w:r>
      </w:hyperlink>
    </w:p>
    <w:p w14:paraId="144B62D3" w14:textId="77777777" w:rsidR="0004095A" w:rsidRDefault="0004095A">
      <w:pPr>
        <w:pStyle w:val="BodyText"/>
        <w:spacing w:before="11"/>
        <w:rPr>
          <w:b/>
          <w:sz w:val="23"/>
        </w:rPr>
      </w:pPr>
    </w:p>
    <w:p w14:paraId="2B1AE72F" w14:textId="77777777" w:rsidR="0004095A" w:rsidRDefault="005C13B3">
      <w:pPr>
        <w:pStyle w:val="ListParagraph"/>
        <w:numPr>
          <w:ilvl w:val="0"/>
          <w:numId w:val="3"/>
        </w:numPr>
        <w:tabs>
          <w:tab w:val="left" w:pos="826"/>
        </w:tabs>
        <w:rPr>
          <w:b/>
          <w:sz w:val="24"/>
        </w:rPr>
      </w:pPr>
      <w:hyperlink w:anchor="_bookmark10" w:history="1">
        <w:r>
          <w:rPr>
            <w:b/>
            <w:color w:val="3379B7"/>
            <w:sz w:val="24"/>
          </w:rPr>
          <w:t>Parents</w:t>
        </w:r>
      </w:hyperlink>
    </w:p>
    <w:p w14:paraId="4223C832" w14:textId="77777777" w:rsidR="0004095A" w:rsidRDefault="0004095A">
      <w:pPr>
        <w:rPr>
          <w:sz w:val="24"/>
        </w:rPr>
        <w:sectPr w:rsidR="0004095A">
          <w:footerReference w:type="default" r:id="rId7"/>
          <w:type w:val="continuous"/>
          <w:pgSz w:w="11910" w:h="16840"/>
          <w:pgMar w:top="1580" w:right="1300" w:bottom="1220" w:left="1320" w:header="720" w:footer="1026" w:gutter="0"/>
          <w:pgNumType w:start="1"/>
          <w:cols w:space="720"/>
        </w:sectPr>
      </w:pPr>
    </w:p>
    <w:p w14:paraId="71C402FF" w14:textId="77777777" w:rsidR="0004095A" w:rsidRDefault="005C13B3">
      <w:pPr>
        <w:pStyle w:val="BodyText"/>
        <w:spacing w:line="80" w:lineRule="exact"/>
        <w:ind w:left="6367"/>
        <w:rPr>
          <w:sz w:val="8"/>
        </w:rPr>
      </w:pPr>
      <w:r>
        <w:rPr>
          <w:noProof/>
          <w:position w:val="-1"/>
          <w:sz w:val="8"/>
          <w:lang w:val="en-GB" w:eastAsia="en-GB"/>
        </w:rPr>
        <w:lastRenderedPageBreak/>
        <mc:AlternateContent>
          <mc:Choice Requires="wpg">
            <w:drawing>
              <wp:inline distT="0" distB="0" distL="0" distR="0" wp14:anchorId="5C50E1A1" wp14:editId="25ECCFC1">
                <wp:extent cx="1779905" cy="51435"/>
                <wp:effectExtent l="4445" t="0" r="0" b="635"/>
                <wp:docPr id="1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9905" cy="51435"/>
                          <a:chOff x="0" y="0"/>
                          <a:chExt cx="2803" cy="81"/>
                        </a:xfrm>
                      </wpg:grpSpPr>
                      <wps:wsp>
                        <wps:cNvPr id="18" name="Rectangle 9"/>
                        <wps:cNvSpPr>
                          <a:spLocks noChangeArrowheads="1"/>
                        </wps:cNvSpPr>
                        <wps:spPr bwMode="auto">
                          <a:xfrm>
                            <a:off x="0" y="0"/>
                            <a:ext cx="2803" cy="81"/>
                          </a:xfrm>
                          <a:prstGeom prst="rect">
                            <a:avLst/>
                          </a:prstGeom>
                          <a:solidFill>
                            <a:srgbClr val="FDF9D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25079F3" id="Group 8" o:spid="_x0000_s1026" style="width:140.15pt;height:4.05pt;mso-position-horizontal-relative:char;mso-position-vertical-relative:line" coordsize="280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">
                <v:rect id="Rectangle 9" o:spid="_x0000_s1027" style="position:absolute;width:2803;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" fillcolor="#fdf9d7" stroked="f"/>
                <w10:anchorlock/>
              </v:group>
            </w:pict>
          </mc:Fallback>
        </mc:AlternateContent>
      </w:r>
    </w:p>
    <w:p w14:paraId="07B3F2DE" w14:textId="77777777" w:rsidR="0004095A" w:rsidRDefault="0004095A">
      <w:pPr>
        <w:pStyle w:val="BodyText"/>
        <w:rPr>
          <w:b/>
          <w:sz w:val="20"/>
        </w:rPr>
      </w:pPr>
    </w:p>
    <w:p w14:paraId="1D78D670" w14:textId="77777777" w:rsidR="0004095A" w:rsidRDefault="0004095A">
      <w:pPr>
        <w:pStyle w:val="BodyText"/>
        <w:rPr>
          <w:b/>
          <w:sz w:val="20"/>
        </w:rPr>
      </w:pPr>
    </w:p>
    <w:p w14:paraId="3FC74B79" w14:textId="77777777" w:rsidR="0004095A" w:rsidRDefault="0004095A">
      <w:pPr>
        <w:pStyle w:val="BodyText"/>
        <w:rPr>
          <w:b/>
          <w:sz w:val="20"/>
        </w:rPr>
      </w:pPr>
    </w:p>
    <w:p w14:paraId="5BA7310E" w14:textId="77777777" w:rsidR="0004095A" w:rsidRDefault="0004095A">
      <w:pPr>
        <w:pStyle w:val="BodyText"/>
        <w:rPr>
          <w:b/>
          <w:sz w:val="20"/>
        </w:rPr>
      </w:pPr>
    </w:p>
    <w:p w14:paraId="3811C698" w14:textId="77777777" w:rsidR="0004095A" w:rsidRDefault="0004095A">
      <w:pPr>
        <w:pStyle w:val="BodyText"/>
        <w:spacing w:before="8"/>
        <w:rPr>
          <w:b/>
          <w:sz w:val="28"/>
        </w:rPr>
      </w:pPr>
    </w:p>
    <w:p w14:paraId="1CFC8D43" w14:textId="77777777" w:rsidR="0004095A" w:rsidRDefault="005C13B3">
      <w:pPr>
        <w:pStyle w:val="ListParagraph"/>
        <w:numPr>
          <w:ilvl w:val="0"/>
          <w:numId w:val="2"/>
        </w:numPr>
        <w:tabs>
          <w:tab w:val="left" w:pos="840"/>
          <w:tab w:val="left" w:pos="841"/>
        </w:tabs>
        <w:spacing w:before="92"/>
        <w:ind w:hanging="721"/>
        <w:rPr>
          <w:b/>
          <w:sz w:val="24"/>
        </w:rPr>
      </w:pPr>
      <w:bookmarkStart w:id="0" w:name="_bookmark0"/>
      <w:bookmarkEnd w:id="0"/>
      <w:r>
        <w:rPr>
          <w:b/>
          <w:sz w:val="24"/>
          <w:u w:val="thick"/>
        </w:rPr>
        <w:t>Curriculum</w:t>
      </w:r>
      <w:r>
        <w:rPr>
          <w:b/>
          <w:spacing w:val="-1"/>
          <w:sz w:val="24"/>
          <w:u w:val="thick"/>
        </w:rPr>
        <w:t xml:space="preserve"> </w:t>
      </w:r>
      <w:r>
        <w:rPr>
          <w:b/>
          <w:sz w:val="24"/>
          <w:u w:val="thick"/>
        </w:rPr>
        <w:t>Statement</w:t>
      </w:r>
    </w:p>
    <w:p w14:paraId="1FC4073A" w14:textId="77777777" w:rsidR="0004095A" w:rsidRDefault="005C13B3">
      <w:pPr>
        <w:pStyle w:val="Heading2"/>
        <w:spacing w:before="21"/>
        <w:ind w:left="175"/>
      </w:pPr>
      <w:r>
        <w:rPr>
          <w:u w:val="thick"/>
        </w:rPr>
        <w:t>Intent</w:t>
      </w:r>
    </w:p>
    <w:p w14:paraId="3E560547" w14:textId="0D516DF2" w:rsidR="0004095A" w:rsidRDefault="005C13B3">
      <w:pPr>
        <w:pStyle w:val="BodyText"/>
        <w:spacing w:before="151"/>
        <w:ind w:left="120" w:right="529"/>
      </w:pPr>
      <w:r>
        <w:t>At Crowle we believe that a quality English curriculum should develop children’s love of reading, writing and speaking and listening skills. We believe that a thorough grasp of literacy skills is crucial to a high-quality education and will give our children the tools they need to participate fully as a member of society.</w:t>
      </w:r>
    </w:p>
    <w:p w14:paraId="05153A08" w14:textId="77777777" w:rsidR="0004095A" w:rsidRDefault="005C13B3">
      <w:pPr>
        <w:pStyle w:val="BodyText"/>
        <w:spacing w:before="149"/>
        <w:ind w:left="120" w:right="529"/>
      </w:pPr>
      <w:r>
        <w:rPr>
          <w:b/>
        </w:rPr>
        <w:t xml:space="preserve">Reading: </w:t>
      </w:r>
      <w:r>
        <w:t>We aim to inspire an appreciation of our rich and varied literary heritage and a habit of reading widely and often.</w:t>
      </w:r>
    </w:p>
    <w:p w14:paraId="1A5FF217" w14:textId="77777777" w:rsidR="0004095A" w:rsidRDefault="005C13B3">
      <w:pPr>
        <w:pStyle w:val="BodyText"/>
        <w:spacing w:before="150"/>
        <w:ind w:left="120" w:right="271"/>
      </w:pPr>
      <w:r>
        <w:rPr>
          <w:b/>
        </w:rPr>
        <w:t xml:space="preserve">Writing </w:t>
      </w:r>
      <w:r>
        <w:t xml:space="preserve">We </w:t>
      </w:r>
      <w:proofErr w:type="spellStart"/>
      <w:r>
        <w:t>recognise</w:t>
      </w:r>
      <w:proofErr w:type="spellEnd"/>
      <w:r>
        <w:t xml:space="preserve"> the importance of cultivating a culture where children take pride in their writing, can write clearly and accurately and adapt their language and style for a range of purposes - to entertain, inform, explain and persuade.</w:t>
      </w:r>
    </w:p>
    <w:p w14:paraId="6DD72422" w14:textId="77777777" w:rsidR="0004095A" w:rsidRDefault="005C13B3">
      <w:pPr>
        <w:pStyle w:val="BodyText"/>
        <w:spacing w:before="151"/>
        <w:ind w:left="120" w:right="271"/>
      </w:pPr>
      <w:r>
        <w:rPr>
          <w:b/>
        </w:rPr>
        <w:t xml:space="preserve">Speaking and listening: </w:t>
      </w:r>
      <w:r>
        <w:t>We want to inspire children to be confident in the art of speaking and listening and to use discussion to develop their understanding across the curriculum.</w:t>
      </w:r>
    </w:p>
    <w:p w14:paraId="71922D00" w14:textId="77777777" w:rsidR="0004095A" w:rsidRDefault="005C13B3">
      <w:pPr>
        <w:pStyle w:val="Heading2"/>
        <w:spacing w:before="149"/>
      </w:pPr>
      <w:r>
        <w:rPr>
          <w:u w:val="thick"/>
        </w:rPr>
        <w:t>Implementation</w:t>
      </w:r>
    </w:p>
    <w:p w14:paraId="0FD5548F" w14:textId="77777777" w:rsidR="0004095A" w:rsidRDefault="005C13B3">
      <w:pPr>
        <w:pStyle w:val="BodyText"/>
        <w:spacing w:before="2"/>
        <w:ind w:left="120" w:right="149"/>
      </w:pPr>
      <w:r>
        <w:t xml:space="preserve">Our English curriculum is derived around a variation of high quality, </w:t>
      </w:r>
      <w:proofErr w:type="gramStart"/>
      <w:r>
        <w:t>age appropriate</w:t>
      </w:r>
      <w:proofErr w:type="gramEnd"/>
      <w:r>
        <w:t xml:space="preserve"> texts, films and images to develop reading fluency and reading comprehension with a focus on key reading strategies and skills; develop knowledge of grammar and punctuation and develop the understanding required to use and apply these skills across the curriculum.</w:t>
      </w:r>
    </w:p>
    <w:p w14:paraId="0619B9A9" w14:textId="75AAB9DB" w:rsidR="0004095A" w:rsidRDefault="005C13B3">
      <w:pPr>
        <w:pStyle w:val="BodyText"/>
        <w:spacing w:before="149"/>
        <w:ind w:left="120" w:right="198"/>
      </w:pPr>
      <w:r>
        <w:rPr>
          <w:b/>
        </w:rPr>
        <w:t xml:space="preserve">Reading: </w:t>
      </w:r>
      <w:r>
        <w:t xml:space="preserve">A love of reading is fostered in all classrooms with opportunities to read and hear a range of texts in all classrooms. Each classroom has a regularly updated book box where children can borrow books to take home or take time out of their busy day to enjoy a quiet moment with a book. The school library is an inviting space for all children to choose their reading book or use non-fiction texts to support their independent learning across the curriculum. In reception </w:t>
      </w:r>
      <w:r w:rsidRPr="000423F2">
        <w:t>M</w:t>
      </w:r>
      <w:r w:rsidR="00F14D67" w:rsidRPr="000423F2">
        <w:t>iss</w:t>
      </w:r>
      <w:r w:rsidRPr="000423F2">
        <w:t xml:space="preserve"> </w:t>
      </w:r>
      <w:r w:rsidR="00F14D67" w:rsidRPr="000423F2">
        <w:t>Uzzle</w:t>
      </w:r>
      <w:r>
        <w:t xml:space="preserve"> invites parents to join her and the children for family Friday each half term - at least two of these sessions over the year will have a reading focus</w:t>
      </w:r>
    </w:p>
    <w:p w14:paraId="23F4355B" w14:textId="77777777" w:rsidR="0004095A" w:rsidRDefault="005C13B3">
      <w:pPr>
        <w:pStyle w:val="BodyText"/>
        <w:spacing w:before="1"/>
        <w:ind w:left="120" w:right="271"/>
      </w:pPr>
      <w:r>
        <w:t>- when parents and children can share books together, play phonic games or engage in story telling activities. In years one to four parents are invited into class to share a 'live' whole class guided reading session. Reading records are used to share the children's reading progress across home and school. The importance of reading is enhanced through celebrating world book day, inviting authors and illustrators into school and welcoming the local community to read with the children.</w:t>
      </w:r>
    </w:p>
    <w:p w14:paraId="6AAF96EF" w14:textId="7418FA7B" w:rsidR="0004095A" w:rsidRDefault="005C13B3">
      <w:pPr>
        <w:pStyle w:val="BodyText"/>
        <w:spacing w:before="150"/>
        <w:ind w:left="120" w:right="202"/>
      </w:pPr>
      <w:r>
        <w:rPr>
          <w:b/>
        </w:rPr>
        <w:t xml:space="preserve">Writing: </w:t>
      </w:r>
      <w:r>
        <w:t xml:space="preserve">We </w:t>
      </w:r>
      <w:proofErr w:type="spellStart"/>
      <w:r>
        <w:t>endeavour</w:t>
      </w:r>
      <w:proofErr w:type="spellEnd"/>
      <w:r>
        <w:t xml:space="preserve"> to provide a vocabulary rich environment; all curriculum boards include key vocabulary</w:t>
      </w:r>
      <w:r w:rsidR="00F14D67">
        <w:t>,</w:t>
      </w:r>
      <w:r>
        <w:t xml:space="preserve"> which the children are encouraged to use in their writing. From year 2 to year 4 spelling and punctuation </w:t>
      </w:r>
      <w:proofErr w:type="gramStart"/>
      <w:r>
        <w:t>is</w:t>
      </w:r>
      <w:proofErr w:type="gramEnd"/>
      <w:r>
        <w:t xml:space="preserve"> taught discretely to ensure that children learn the spelling rules linked to the national curriculum for their year group. During a visit to the reception classroom you will find the children developing the foundations for writing through a range of activities to include; fine and gross motor activities to develop an appropriate pencil grip and pencil control, phonics to develop the children's awareness of graphemes (letters) and phonemes (letter sounds) for spelling, writing opportunities within the continuous provision both in the classroom and outdoor area and </w:t>
      </w:r>
      <w:hyperlink r:id="rId8">
        <w:r>
          <w:t xml:space="preserve">helicopter stories </w:t>
        </w:r>
      </w:hyperlink>
      <w:r>
        <w:t xml:space="preserve">to develop sentence structure and storytelling language. Moving through to year 1 and 2 you will discover the more formal teaching of writing through sequences of learning that build a genre of writing. These lessons are delivered through </w:t>
      </w:r>
      <w:proofErr w:type="gramStart"/>
      <w:r>
        <w:t>the pedagogy</w:t>
      </w:r>
      <w:proofErr w:type="gramEnd"/>
      <w:r>
        <w:t xml:space="preserve"> supported by </w:t>
      </w:r>
      <w:hyperlink r:id="rId9">
        <w:r>
          <w:t>The Write</w:t>
        </w:r>
      </w:hyperlink>
      <w:r>
        <w:t xml:space="preserve"> </w:t>
      </w:r>
      <w:hyperlink r:id="rId10">
        <w:r>
          <w:t>Stuff</w:t>
        </w:r>
      </w:hyperlink>
      <w:r>
        <w:t xml:space="preserve">. Children are encouraged to share their ideas based on the initiation from </w:t>
      </w:r>
      <w:proofErr w:type="gramStart"/>
      <w:r>
        <w:t>the text</w:t>
      </w:r>
      <w:proofErr w:type="gramEnd"/>
      <w:r>
        <w:t>, clip, object or picture. The teacher will go on to model writing an effective sentence before the children write their own sentences. Their piece of writing will build step by step over the sequence of lessons. A similar approach based on The Write Stuff will also be found in years 3 and 4 with children developing their writing through new techniques. Across the national curriculum pupils are encouraged to end a block of lessons with</w:t>
      </w:r>
      <w:r>
        <w:rPr>
          <w:spacing w:val="-10"/>
        </w:rPr>
        <w:t xml:space="preserve"> </w:t>
      </w:r>
      <w:r>
        <w:t>an</w:t>
      </w:r>
    </w:p>
    <w:p w14:paraId="6D3E3579" w14:textId="77777777" w:rsidR="0004095A" w:rsidRDefault="0004095A">
      <w:pPr>
        <w:sectPr w:rsidR="0004095A">
          <w:pgSz w:w="11910" w:h="16840"/>
          <w:pgMar w:top="0" w:right="1300" w:bottom="1220" w:left="1320" w:header="0" w:footer="1026" w:gutter="0"/>
          <w:cols w:space="720"/>
        </w:sectPr>
      </w:pPr>
    </w:p>
    <w:p w14:paraId="06965D52" w14:textId="77777777" w:rsidR="0004095A" w:rsidRDefault="005C13B3">
      <w:pPr>
        <w:pStyle w:val="BodyText"/>
        <w:spacing w:before="82" w:line="252" w:lineRule="exact"/>
        <w:ind w:left="120"/>
      </w:pPr>
      <w:r>
        <w:lastRenderedPageBreak/>
        <w:t xml:space="preserve">independent </w:t>
      </w:r>
      <w:proofErr w:type="gramStart"/>
      <w:r>
        <w:t>write</w:t>
      </w:r>
      <w:proofErr w:type="gramEnd"/>
      <w:r>
        <w:t xml:space="preserve"> which involves planning, drafting, writing, evaluating and</w:t>
      </w:r>
    </w:p>
    <w:p w14:paraId="5186B7BA" w14:textId="77777777" w:rsidR="0004095A" w:rsidRDefault="005C13B3">
      <w:pPr>
        <w:pStyle w:val="BodyText"/>
        <w:spacing w:line="252" w:lineRule="exact"/>
        <w:ind w:left="120"/>
      </w:pPr>
      <w:r>
        <w:t xml:space="preserve">improving. Across school handwriting is taught using the </w:t>
      </w:r>
      <w:hyperlink r:id="rId11">
        <w:r>
          <w:t>Nelson Handwriting Scheme</w:t>
        </w:r>
      </w:hyperlink>
      <w:r>
        <w:t>.</w:t>
      </w:r>
    </w:p>
    <w:p w14:paraId="38434977" w14:textId="77777777" w:rsidR="0004095A" w:rsidRDefault="005C13B3">
      <w:pPr>
        <w:pStyle w:val="Heading2"/>
        <w:spacing w:before="150"/>
      </w:pPr>
      <w:r>
        <w:rPr>
          <w:u w:val="thick"/>
        </w:rPr>
        <w:t>Impact</w:t>
      </w:r>
    </w:p>
    <w:p w14:paraId="08662D7B" w14:textId="009AD685" w:rsidR="0004095A" w:rsidRDefault="005C13B3">
      <w:pPr>
        <w:pStyle w:val="BodyText"/>
        <w:spacing w:before="1"/>
        <w:ind w:left="120" w:right="204"/>
      </w:pPr>
      <w:r>
        <w:t xml:space="preserve">We measure the children's progress and attainment through a rigorous cycle of pupil progress including </w:t>
      </w:r>
      <w:r w:rsidR="00712CA1">
        <w:t>end of term</w:t>
      </w:r>
      <w:r>
        <w:t xml:space="preserve"> reading assessment</w:t>
      </w:r>
      <w:r w:rsidR="00712CA1">
        <w:t>s</w:t>
      </w:r>
      <w:r>
        <w:t>, pupil progress meetings and regular moderation of writing judgements. Scrutiny by the headteacher, English lead and Governors ensure that the curriculum intent is supported through the outlined implementation in all classrooms. As a result of curriculum development and existing good practice, we have a community of enthusiastic readers and writers who enjoy showcasing their developing literacy skills. They are confident to take risks in their reading and writing, and love to discuss and share their ideas. Pupils are performing in</w:t>
      </w:r>
      <w:r w:rsidR="000423F2">
        <w:t>-</w:t>
      </w:r>
      <w:r>
        <w:t xml:space="preserve">line with expected or beyond expected attainment. Pupils with SEND are making rapid progress in reading and writing.  Pupils transition from EYFS into KS1 fully prepared for the challenges of the national curriculum while our year 4 leavers are equipped with the necessary literacy skills for the next step of their learning journey at Middle School. Children regularly read at church services, take collective worship and enter writing competitions through young writers. </w:t>
      </w:r>
    </w:p>
    <w:p w14:paraId="52EB7397" w14:textId="77777777" w:rsidR="0004095A" w:rsidRDefault="0004095A">
      <w:pPr>
        <w:pStyle w:val="BodyText"/>
        <w:rPr>
          <w:sz w:val="24"/>
        </w:rPr>
      </w:pPr>
    </w:p>
    <w:p w14:paraId="2DBE52A1" w14:textId="77777777" w:rsidR="0004095A" w:rsidRDefault="005C13B3">
      <w:pPr>
        <w:pStyle w:val="Heading1"/>
        <w:numPr>
          <w:ilvl w:val="0"/>
          <w:numId w:val="2"/>
        </w:numPr>
        <w:tabs>
          <w:tab w:val="left" w:pos="467"/>
        </w:tabs>
        <w:spacing w:before="147"/>
        <w:ind w:left="466" w:hanging="361"/>
      </w:pPr>
      <w:bookmarkStart w:id="1" w:name="_bookmark1"/>
      <w:bookmarkEnd w:id="1"/>
      <w:r>
        <w:rPr>
          <w:u w:val="thick"/>
        </w:rPr>
        <w:t>Teaching and</w:t>
      </w:r>
      <w:r>
        <w:rPr>
          <w:spacing w:val="-4"/>
          <w:u w:val="thick"/>
        </w:rPr>
        <w:t xml:space="preserve"> </w:t>
      </w:r>
      <w:r>
        <w:rPr>
          <w:u w:val="thick"/>
        </w:rPr>
        <w:t>Learning</w:t>
      </w:r>
    </w:p>
    <w:p w14:paraId="7974BE1B" w14:textId="4034090E" w:rsidR="0004095A" w:rsidRDefault="005C13B3">
      <w:pPr>
        <w:pStyle w:val="BodyText"/>
        <w:spacing w:before="23" w:line="247" w:lineRule="auto"/>
        <w:ind w:left="115" w:right="445" w:hanging="10"/>
      </w:pPr>
      <w:r>
        <w:t xml:space="preserve">Our literacy provision adheres to the National Curriculum and is taught through daily English lessons as well as a varied enrichment </w:t>
      </w:r>
      <w:proofErr w:type="spellStart"/>
      <w:r>
        <w:t>programme</w:t>
      </w:r>
      <w:proofErr w:type="spellEnd"/>
      <w:r>
        <w:t>.</w:t>
      </w:r>
    </w:p>
    <w:p w14:paraId="0EAE06ED" w14:textId="77777777" w:rsidR="0004095A" w:rsidRDefault="0004095A">
      <w:pPr>
        <w:pStyle w:val="BodyText"/>
        <w:rPr>
          <w:sz w:val="24"/>
        </w:rPr>
      </w:pPr>
    </w:p>
    <w:p w14:paraId="454C61FA" w14:textId="77777777" w:rsidR="0004095A" w:rsidRDefault="005C13B3">
      <w:pPr>
        <w:pStyle w:val="BodyText"/>
        <w:spacing w:line="249" w:lineRule="auto"/>
        <w:ind w:left="115" w:right="140" w:hanging="10"/>
      </w:pPr>
      <w:r>
        <w:t xml:space="preserve">We </w:t>
      </w:r>
      <w:proofErr w:type="spellStart"/>
      <w:r>
        <w:t>recognise</w:t>
      </w:r>
      <w:proofErr w:type="spellEnd"/>
      <w:r>
        <w:t xml:space="preserve"> that spoken language underpins the development of reading and writing. The quality and variety of language that children hear and speak are vital for developing their vocabulary and grammar and their understanding </w:t>
      </w:r>
      <w:proofErr w:type="gramStart"/>
      <w:r>
        <w:t>for</w:t>
      </w:r>
      <w:proofErr w:type="gramEnd"/>
      <w:r>
        <w:t xml:space="preserve"> reading and writing. Teachers ensure the continual development of children’s confidence and competence in spoken language and listening skills. They are assisted in making their thinking clear to themselves as well as to others and teachers ensure that children build secure foundations by using discussion to probe and remedy any misconceptions.</w:t>
      </w:r>
    </w:p>
    <w:p w14:paraId="1E579049" w14:textId="77777777" w:rsidR="0004095A" w:rsidRDefault="0004095A">
      <w:pPr>
        <w:pStyle w:val="BodyText"/>
        <w:spacing w:before="8"/>
        <w:rPr>
          <w:sz w:val="23"/>
        </w:rPr>
      </w:pPr>
    </w:p>
    <w:p w14:paraId="2046F98B" w14:textId="77777777" w:rsidR="0004095A" w:rsidRDefault="005C13B3">
      <w:pPr>
        <w:pStyle w:val="BodyText"/>
        <w:spacing w:before="1"/>
        <w:ind w:left="106"/>
      </w:pPr>
      <w:r>
        <w:t>Building on this foundation, we teach literacy using a range of strategies which include:</w:t>
      </w:r>
    </w:p>
    <w:p w14:paraId="5DE005BD" w14:textId="77777777" w:rsidR="0004095A" w:rsidRDefault="005C13B3">
      <w:pPr>
        <w:pStyle w:val="ListParagraph"/>
        <w:numPr>
          <w:ilvl w:val="1"/>
          <w:numId w:val="2"/>
        </w:numPr>
        <w:tabs>
          <w:tab w:val="left" w:pos="840"/>
          <w:tab w:val="left" w:pos="841"/>
        </w:tabs>
        <w:spacing w:before="15" w:line="249" w:lineRule="auto"/>
        <w:ind w:right="387"/>
      </w:pPr>
      <w:r>
        <w:t>Group Discussion – Children discuss and interrogate new ideas in a small group or whole class setting. They listen to and value each other’s ideas whilst taking on board feedback to improve their own</w:t>
      </w:r>
      <w:r>
        <w:rPr>
          <w:spacing w:val="-8"/>
        </w:rPr>
        <w:t xml:space="preserve"> </w:t>
      </w:r>
      <w:r>
        <w:t>explanations.</w:t>
      </w:r>
    </w:p>
    <w:p w14:paraId="7648FEFF" w14:textId="77777777" w:rsidR="0004095A" w:rsidRDefault="005C13B3">
      <w:pPr>
        <w:pStyle w:val="ListParagraph"/>
        <w:numPr>
          <w:ilvl w:val="1"/>
          <w:numId w:val="2"/>
        </w:numPr>
        <w:tabs>
          <w:tab w:val="left" w:pos="840"/>
          <w:tab w:val="left" w:pos="841"/>
        </w:tabs>
        <w:spacing w:before="4" w:line="249" w:lineRule="auto"/>
        <w:ind w:right="581"/>
      </w:pPr>
      <w:r>
        <w:t>Partner Talk – Children work in partners to discuss their ideas. They explain their ideas about texts they have read and prepare their ideas before they</w:t>
      </w:r>
      <w:r>
        <w:rPr>
          <w:spacing w:val="-16"/>
        </w:rPr>
        <w:t xml:space="preserve"> </w:t>
      </w:r>
      <w:r>
        <w:t>write.</w:t>
      </w:r>
    </w:p>
    <w:p w14:paraId="696B6695" w14:textId="77777777" w:rsidR="0004095A" w:rsidRDefault="005C13B3">
      <w:pPr>
        <w:pStyle w:val="ListParagraph"/>
        <w:numPr>
          <w:ilvl w:val="1"/>
          <w:numId w:val="2"/>
        </w:numPr>
        <w:tabs>
          <w:tab w:val="left" w:pos="841"/>
        </w:tabs>
        <w:spacing w:before="35" w:line="249" w:lineRule="auto"/>
        <w:ind w:right="237"/>
        <w:jc w:val="both"/>
      </w:pPr>
      <w:r>
        <w:t>Questioning – Teachers use a range of questioning strategies to establish children’s current understanding and develop their learning. Higher level questioning is used to elicit a deeper understanding.</w:t>
      </w:r>
    </w:p>
    <w:p w14:paraId="584B5C56" w14:textId="77777777" w:rsidR="0004095A" w:rsidRDefault="005C13B3">
      <w:pPr>
        <w:pStyle w:val="ListParagraph"/>
        <w:numPr>
          <w:ilvl w:val="1"/>
          <w:numId w:val="2"/>
        </w:numPr>
        <w:tabs>
          <w:tab w:val="left" w:pos="840"/>
          <w:tab w:val="left" w:pos="841"/>
        </w:tabs>
        <w:spacing w:before="3" w:line="249" w:lineRule="auto"/>
        <w:ind w:right="300"/>
      </w:pPr>
      <w:r>
        <w:t xml:space="preserve">Modelled Writing – Teachers model writing and editing to demonstrate the high expectations they have. They verbally ‘think aloud’ </w:t>
      </w:r>
      <w:proofErr w:type="gramStart"/>
      <w:r>
        <w:t>in order to</w:t>
      </w:r>
      <w:proofErr w:type="gramEnd"/>
      <w:r>
        <w:t xml:space="preserve"> make the writing process explicit and provide a rich and varied vocabulary for the children to </w:t>
      </w:r>
      <w:proofErr w:type="spellStart"/>
      <w:r>
        <w:t>utilise</w:t>
      </w:r>
      <w:proofErr w:type="spellEnd"/>
      <w:r>
        <w:t xml:space="preserve"> in their own</w:t>
      </w:r>
      <w:r>
        <w:rPr>
          <w:spacing w:val="-2"/>
        </w:rPr>
        <w:t xml:space="preserve"> </w:t>
      </w:r>
      <w:r>
        <w:t>work.</w:t>
      </w:r>
    </w:p>
    <w:p w14:paraId="5E2232E5" w14:textId="77777777" w:rsidR="0004095A" w:rsidRDefault="005C13B3">
      <w:pPr>
        <w:pStyle w:val="ListParagraph"/>
        <w:numPr>
          <w:ilvl w:val="1"/>
          <w:numId w:val="2"/>
        </w:numPr>
        <w:tabs>
          <w:tab w:val="left" w:pos="840"/>
          <w:tab w:val="left" w:pos="841"/>
        </w:tabs>
        <w:spacing w:before="3" w:line="247" w:lineRule="auto"/>
        <w:ind w:right="167"/>
      </w:pPr>
      <w:r>
        <w:t>Shared Writing – Teachers use the ideas from the children to create shared pieces of writing. This enables the children to see the writing process in action as well as having pride and ownership over the finished</w:t>
      </w:r>
      <w:r>
        <w:rPr>
          <w:spacing w:val="-6"/>
        </w:rPr>
        <w:t xml:space="preserve"> </w:t>
      </w:r>
      <w:r>
        <w:t>piece.</w:t>
      </w:r>
    </w:p>
    <w:p w14:paraId="61076B5B" w14:textId="77777777" w:rsidR="0004095A" w:rsidRDefault="005C13B3">
      <w:pPr>
        <w:pStyle w:val="ListParagraph"/>
        <w:numPr>
          <w:ilvl w:val="1"/>
          <w:numId w:val="2"/>
        </w:numPr>
        <w:tabs>
          <w:tab w:val="left" w:pos="840"/>
          <w:tab w:val="left" w:pos="841"/>
        </w:tabs>
        <w:spacing w:before="11" w:line="249" w:lineRule="auto"/>
        <w:ind w:right="395"/>
      </w:pPr>
      <w:r>
        <w:t xml:space="preserve">Comparing, </w:t>
      </w:r>
      <w:proofErr w:type="spellStart"/>
      <w:r>
        <w:t>Analysing</w:t>
      </w:r>
      <w:proofErr w:type="spellEnd"/>
      <w:r>
        <w:t xml:space="preserve"> and Evaluating – Children review written texts, speech and drama and compare, </w:t>
      </w:r>
      <w:proofErr w:type="spellStart"/>
      <w:r>
        <w:t>analyse</w:t>
      </w:r>
      <w:proofErr w:type="spellEnd"/>
      <w:r>
        <w:t xml:space="preserve"> and evaluate them. They establish the strengths and weaknesses of different examples and incorporate these ideas into their own</w:t>
      </w:r>
      <w:r>
        <w:rPr>
          <w:spacing w:val="-19"/>
        </w:rPr>
        <w:t xml:space="preserve"> </w:t>
      </w:r>
      <w:r>
        <w:t>work.</w:t>
      </w:r>
    </w:p>
    <w:p w14:paraId="74AE7F09" w14:textId="77777777" w:rsidR="0004095A" w:rsidRDefault="0004095A">
      <w:pPr>
        <w:spacing w:line="249" w:lineRule="auto"/>
        <w:sectPr w:rsidR="0004095A">
          <w:pgSz w:w="11910" w:h="16840"/>
          <w:pgMar w:top="1340" w:right="1300" w:bottom="1220" w:left="1320" w:header="0" w:footer="1026" w:gutter="0"/>
          <w:cols w:space="720"/>
        </w:sectPr>
      </w:pPr>
    </w:p>
    <w:p w14:paraId="654C7B92" w14:textId="77777777" w:rsidR="0004095A" w:rsidRDefault="005C13B3">
      <w:pPr>
        <w:pStyle w:val="BodyText"/>
        <w:spacing w:before="82" w:line="247" w:lineRule="auto"/>
        <w:ind w:left="115" w:right="274" w:hanging="10"/>
      </w:pPr>
      <w:proofErr w:type="gramStart"/>
      <w:r>
        <w:lastRenderedPageBreak/>
        <w:t>In order for</w:t>
      </w:r>
      <w:proofErr w:type="gramEnd"/>
      <w:r>
        <w:t xml:space="preserve"> a child to be successful, independent readers, they need to possess a variety of reading skills and knowledge. These are:</w:t>
      </w:r>
    </w:p>
    <w:p w14:paraId="422D8142" w14:textId="77777777" w:rsidR="0004095A" w:rsidRDefault="0004095A">
      <w:pPr>
        <w:pStyle w:val="BodyText"/>
        <w:spacing w:before="6"/>
        <w:rPr>
          <w:sz w:val="24"/>
        </w:rPr>
      </w:pPr>
    </w:p>
    <w:p w14:paraId="66C4860F" w14:textId="77777777" w:rsidR="0004095A" w:rsidRDefault="005C13B3">
      <w:pPr>
        <w:pStyle w:val="ListParagraph"/>
        <w:numPr>
          <w:ilvl w:val="1"/>
          <w:numId w:val="2"/>
        </w:numPr>
        <w:tabs>
          <w:tab w:val="left" w:pos="840"/>
          <w:tab w:val="left" w:pos="841"/>
        </w:tabs>
        <w:spacing w:before="1" w:line="247" w:lineRule="auto"/>
        <w:ind w:right="177"/>
      </w:pPr>
      <w:r>
        <w:t>A familiarity with the genre of stories and an ability to make links between stories and related</w:t>
      </w:r>
      <w:r>
        <w:rPr>
          <w:spacing w:val="-1"/>
        </w:rPr>
        <w:t xml:space="preserve"> </w:t>
      </w:r>
      <w:r>
        <w:t>illustrations</w:t>
      </w:r>
    </w:p>
    <w:p w14:paraId="1C57D96C" w14:textId="4F24639D" w:rsidR="0004095A" w:rsidRDefault="005C13B3">
      <w:pPr>
        <w:pStyle w:val="ListParagraph"/>
        <w:numPr>
          <w:ilvl w:val="1"/>
          <w:numId w:val="2"/>
        </w:numPr>
        <w:tabs>
          <w:tab w:val="left" w:pos="840"/>
          <w:tab w:val="left" w:pos="841"/>
        </w:tabs>
        <w:spacing w:before="6"/>
        <w:ind w:hanging="361"/>
      </w:pPr>
      <w:r>
        <w:t>A good visual</w:t>
      </w:r>
      <w:r>
        <w:rPr>
          <w:spacing w:val="-2"/>
        </w:rPr>
        <w:t xml:space="preserve"> </w:t>
      </w:r>
      <w:r>
        <w:t>memory</w:t>
      </w:r>
    </w:p>
    <w:p w14:paraId="713CD441" w14:textId="77777777" w:rsidR="0004095A" w:rsidRDefault="005C13B3">
      <w:pPr>
        <w:pStyle w:val="ListParagraph"/>
        <w:numPr>
          <w:ilvl w:val="1"/>
          <w:numId w:val="2"/>
        </w:numPr>
        <w:tabs>
          <w:tab w:val="left" w:pos="840"/>
          <w:tab w:val="left" w:pos="841"/>
        </w:tabs>
        <w:spacing w:before="16"/>
        <w:ind w:hanging="361"/>
      </w:pPr>
      <w:r>
        <w:t>A good auditory</w:t>
      </w:r>
      <w:r>
        <w:rPr>
          <w:spacing w:val="-3"/>
        </w:rPr>
        <w:t xml:space="preserve"> </w:t>
      </w:r>
      <w:r>
        <w:t>memory</w:t>
      </w:r>
    </w:p>
    <w:p w14:paraId="45A7C184" w14:textId="77777777" w:rsidR="0004095A" w:rsidRDefault="005C13B3">
      <w:pPr>
        <w:pStyle w:val="ListParagraph"/>
        <w:numPr>
          <w:ilvl w:val="1"/>
          <w:numId w:val="2"/>
        </w:numPr>
        <w:tabs>
          <w:tab w:val="left" w:pos="840"/>
          <w:tab w:val="left" w:pos="841"/>
        </w:tabs>
        <w:spacing w:before="14"/>
        <w:ind w:hanging="361"/>
      </w:pPr>
      <w:r>
        <w:t>A recognition of the letters in the English</w:t>
      </w:r>
      <w:r>
        <w:rPr>
          <w:spacing w:val="-6"/>
        </w:rPr>
        <w:t xml:space="preserve"> </w:t>
      </w:r>
      <w:r>
        <w:t>alphabet</w:t>
      </w:r>
    </w:p>
    <w:p w14:paraId="4FB7C130" w14:textId="77777777" w:rsidR="0004095A" w:rsidRDefault="005C13B3">
      <w:pPr>
        <w:pStyle w:val="ListParagraph"/>
        <w:numPr>
          <w:ilvl w:val="1"/>
          <w:numId w:val="2"/>
        </w:numPr>
        <w:tabs>
          <w:tab w:val="left" w:pos="840"/>
          <w:tab w:val="left" w:pos="841"/>
        </w:tabs>
        <w:spacing w:before="16"/>
        <w:ind w:hanging="361"/>
      </w:pPr>
      <w:r>
        <w:t xml:space="preserve">A knowledge of the </w:t>
      </w:r>
      <w:proofErr w:type="spellStart"/>
      <w:r>
        <w:t>graphonic</w:t>
      </w:r>
      <w:proofErr w:type="spellEnd"/>
      <w:r>
        <w:t xml:space="preserve"> construction of</w:t>
      </w:r>
      <w:r>
        <w:rPr>
          <w:spacing w:val="-2"/>
        </w:rPr>
        <w:t xml:space="preserve"> </w:t>
      </w:r>
      <w:r>
        <w:t>words</w:t>
      </w:r>
    </w:p>
    <w:p w14:paraId="577B3F47" w14:textId="07F848AF" w:rsidR="0004095A" w:rsidRDefault="005C13B3">
      <w:pPr>
        <w:pStyle w:val="ListParagraph"/>
        <w:numPr>
          <w:ilvl w:val="1"/>
          <w:numId w:val="2"/>
        </w:numPr>
        <w:tabs>
          <w:tab w:val="left" w:pos="840"/>
          <w:tab w:val="left" w:pos="841"/>
        </w:tabs>
        <w:spacing w:before="13" w:line="249" w:lineRule="auto"/>
        <w:ind w:right="536"/>
      </w:pPr>
      <w:r>
        <w:t>A familiarity with the syntax (sentence structure and grammatical arrangement) of English</w:t>
      </w:r>
      <w:r>
        <w:rPr>
          <w:spacing w:val="-1"/>
        </w:rPr>
        <w:t xml:space="preserve"> </w:t>
      </w:r>
      <w:r>
        <w:t>text</w:t>
      </w:r>
    </w:p>
    <w:p w14:paraId="5B091EDD" w14:textId="70A29517" w:rsidR="00FE1349" w:rsidRDefault="00FE1349">
      <w:pPr>
        <w:pStyle w:val="ListParagraph"/>
        <w:numPr>
          <w:ilvl w:val="1"/>
          <w:numId w:val="2"/>
        </w:numPr>
        <w:tabs>
          <w:tab w:val="left" w:pos="840"/>
          <w:tab w:val="left" w:pos="841"/>
        </w:tabs>
        <w:spacing w:before="13" w:line="249" w:lineRule="auto"/>
        <w:ind w:right="536"/>
      </w:pPr>
      <w:r>
        <w:t>Oracy</w:t>
      </w:r>
      <w:r w:rsidR="0034690F">
        <w:t xml:space="preserve"> – the ability to express oneself fluently and grammatically in speech</w:t>
      </w:r>
    </w:p>
    <w:p w14:paraId="2E3775C3" w14:textId="77777777" w:rsidR="0004095A" w:rsidRDefault="0004095A">
      <w:pPr>
        <w:pStyle w:val="BodyText"/>
        <w:spacing w:before="2"/>
        <w:rPr>
          <w:sz w:val="24"/>
        </w:rPr>
      </w:pPr>
    </w:p>
    <w:p w14:paraId="20AD940E" w14:textId="492F0EEE" w:rsidR="0004095A" w:rsidRDefault="005C13B3">
      <w:pPr>
        <w:pStyle w:val="BodyText"/>
        <w:spacing w:line="247" w:lineRule="auto"/>
        <w:ind w:left="115" w:right="323" w:hanging="10"/>
      </w:pPr>
      <w:r>
        <w:t xml:space="preserve">These skills are taught explicitly through our </w:t>
      </w:r>
      <w:r w:rsidRPr="00E01EB3">
        <w:t>t</w:t>
      </w:r>
      <w:r w:rsidR="000423F2" w:rsidRPr="00E01EB3">
        <w:t>hree</w:t>
      </w:r>
      <w:r w:rsidRPr="00E01EB3">
        <w:t xml:space="preserve"> reading approaches – </w:t>
      </w:r>
      <w:r w:rsidR="00B318F1" w:rsidRPr="00E01EB3">
        <w:t xml:space="preserve">Success for All Phonics </w:t>
      </w:r>
      <w:r w:rsidR="0091678D" w:rsidRPr="00E01EB3">
        <w:t>(</w:t>
      </w:r>
      <w:r w:rsidR="00B318F1" w:rsidRPr="00E01EB3">
        <w:t xml:space="preserve">second generation systematic synthetic </w:t>
      </w:r>
      <w:proofErr w:type="spellStart"/>
      <w:r w:rsidR="00B318F1" w:rsidRPr="00E01EB3">
        <w:t>programme</w:t>
      </w:r>
      <w:proofErr w:type="spellEnd"/>
      <w:r w:rsidR="0091678D" w:rsidRPr="00E01EB3">
        <w:t>)</w:t>
      </w:r>
      <w:r w:rsidR="000423F2" w:rsidRPr="00E01EB3">
        <w:t>, Roots to Reading (Year 2)</w:t>
      </w:r>
      <w:r w:rsidR="0091678D" w:rsidRPr="00E01EB3">
        <w:t xml:space="preserve"> </w:t>
      </w:r>
      <w:r w:rsidRPr="00E01EB3">
        <w:t>and Whole Class Guided Reading (</w:t>
      </w:r>
      <w:r w:rsidR="007C53E2">
        <w:t>Ed Shed).</w:t>
      </w:r>
    </w:p>
    <w:p w14:paraId="3E15AB3D" w14:textId="77777777" w:rsidR="0004095A" w:rsidRDefault="0004095A">
      <w:pPr>
        <w:pStyle w:val="BodyText"/>
        <w:rPr>
          <w:sz w:val="24"/>
        </w:rPr>
      </w:pPr>
    </w:p>
    <w:p w14:paraId="605707F1" w14:textId="77777777" w:rsidR="0004095A" w:rsidRDefault="005C13B3">
      <w:pPr>
        <w:pStyle w:val="BodyText"/>
        <w:spacing w:line="249" w:lineRule="auto"/>
        <w:ind w:left="115" w:right="247" w:hanging="10"/>
      </w:pPr>
      <w:r>
        <w:t>All English lessons have clear success criteria so that the children understand the expectations of the task and how they can achieve their best in the lesson. Success criteria are consistently referred to during teacher modelling and used effectively for self and peer assessment during and at the end of the task. The success criteria are clearly referred to when feedback from the teacher is given, either verbally or in writing. Success criteria can be altered for different ability groups in the same lesson where appropriate. English activities are effectively differentiated so that all children can achieve the success criteria and feel empowered by their own accomplishment. Effective differentiation can be achieved through having varying success criteria, vocabulary word banks, scaffolded activities, mixed ability groupings and adult support.</w:t>
      </w:r>
    </w:p>
    <w:p w14:paraId="05D89F04" w14:textId="77777777" w:rsidR="0004095A" w:rsidRDefault="0004095A">
      <w:pPr>
        <w:pStyle w:val="BodyText"/>
        <w:spacing w:before="2"/>
        <w:rPr>
          <w:sz w:val="23"/>
        </w:rPr>
      </w:pPr>
    </w:p>
    <w:p w14:paraId="62591699" w14:textId="77777777" w:rsidR="0004095A" w:rsidRDefault="005C13B3">
      <w:pPr>
        <w:pStyle w:val="BodyText"/>
        <w:spacing w:line="249" w:lineRule="auto"/>
        <w:ind w:left="115" w:right="287" w:hanging="10"/>
      </w:pPr>
      <w:r>
        <w:t>Extended writing opportunities take place across the curriculum. This provides children with the opportunity to show depth and mastery in their writing skills and allows them to write about a familiar topic without explicit literacy success criteria.</w:t>
      </w:r>
    </w:p>
    <w:p w14:paraId="0EC4C3A0" w14:textId="77777777" w:rsidR="0004095A" w:rsidRDefault="0004095A">
      <w:pPr>
        <w:pStyle w:val="BodyText"/>
        <w:spacing w:before="7"/>
        <w:rPr>
          <w:sz w:val="23"/>
        </w:rPr>
      </w:pPr>
    </w:p>
    <w:p w14:paraId="450E5D4B" w14:textId="77777777" w:rsidR="0004095A" w:rsidRDefault="0004095A">
      <w:pPr>
        <w:pStyle w:val="BodyText"/>
        <w:spacing w:before="9"/>
        <w:rPr>
          <w:sz w:val="23"/>
        </w:rPr>
      </w:pPr>
    </w:p>
    <w:p w14:paraId="531DF1D8" w14:textId="77777777" w:rsidR="0004095A" w:rsidRDefault="005C13B3">
      <w:pPr>
        <w:pStyle w:val="Heading1"/>
        <w:numPr>
          <w:ilvl w:val="0"/>
          <w:numId w:val="2"/>
        </w:numPr>
        <w:tabs>
          <w:tab w:val="left" w:pos="467"/>
        </w:tabs>
        <w:ind w:left="466" w:hanging="361"/>
      </w:pPr>
      <w:bookmarkStart w:id="2" w:name="_bookmark2"/>
      <w:bookmarkEnd w:id="2"/>
      <w:r>
        <w:rPr>
          <w:u w:val="thick"/>
        </w:rPr>
        <w:t>Assessment</w:t>
      </w:r>
    </w:p>
    <w:p w14:paraId="3ED3BF04" w14:textId="6539158E" w:rsidR="0004095A" w:rsidRDefault="005C13B3">
      <w:pPr>
        <w:pStyle w:val="BodyText"/>
        <w:spacing w:before="21" w:line="249" w:lineRule="auto"/>
        <w:ind w:left="115" w:right="249" w:hanging="10"/>
      </w:pPr>
      <w:r>
        <w:t xml:space="preserve">Children are assessed formatively </w:t>
      </w:r>
      <w:proofErr w:type="gramStart"/>
      <w:r>
        <w:t>thorough</w:t>
      </w:r>
      <w:proofErr w:type="gramEnd"/>
      <w:r>
        <w:t xml:space="preserve"> questioning and marking to ensure that teachers understand where children are currently in their learning and what their next steps need to be. This helps to ensure that maximum progress is made throughout English teaching across the school.</w:t>
      </w:r>
    </w:p>
    <w:p w14:paraId="5C53C43C" w14:textId="77777777" w:rsidR="0004095A" w:rsidRDefault="0004095A">
      <w:pPr>
        <w:pStyle w:val="BodyText"/>
        <w:spacing w:before="6"/>
        <w:rPr>
          <w:sz w:val="23"/>
        </w:rPr>
      </w:pPr>
    </w:p>
    <w:p w14:paraId="149C0C17" w14:textId="77777777" w:rsidR="0004095A" w:rsidRDefault="005C13B3">
      <w:pPr>
        <w:pStyle w:val="BodyText"/>
        <w:spacing w:line="249" w:lineRule="auto"/>
        <w:ind w:left="115" w:right="263" w:hanging="10"/>
      </w:pPr>
      <w:r>
        <w:t>In addition to this, regularly timetabled summative reading assessment opportunities are planned into the academic year to ensure that the progress each child makes is accurately measured. Summative assessment opportunities are used to support teachers in their assessment judgements and should not replace teacher judgement based on experience of the child in everyday lessons.</w:t>
      </w:r>
    </w:p>
    <w:p w14:paraId="41887D1C" w14:textId="77777777" w:rsidR="0004095A" w:rsidRDefault="0004095A">
      <w:pPr>
        <w:spacing w:line="249" w:lineRule="auto"/>
        <w:sectPr w:rsidR="0004095A">
          <w:pgSz w:w="11910" w:h="16840"/>
          <w:pgMar w:top="1340" w:right="1300" w:bottom="1220" w:left="1320" w:header="0" w:footer="1026" w:gutter="0"/>
          <w:cols w:space="720"/>
        </w:sectPr>
      </w:pPr>
    </w:p>
    <w:p w14:paraId="2C348233" w14:textId="77777777" w:rsidR="0004095A" w:rsidRDefault="005C13B3">
      <w:pPr>
        <w:spacing w:before="64"/>
        <w:ind w:left="106"/>
        <w:rPr>
          <w:i/>
        </w:rPr>
      </w:pPr>
      <w:r>
        <w:rPr>
          <w:i/>
        </w:rPr>
        <w:lastRenderedPageBreak/>
        <w:t>Reading Assessment</w:t>
      </w:r>
    </w:p>
    <w:p w14:paraId="7573AEFF" w14:textId="21321B59" w:rsidR="0004095A" w:rsidRDefault="005C13B3">
      <w:pPr>
        <w:pStyle w:val="BodyText"/>
        <w:spacing w:before="18" w:line="247" w:lineRule="auto"/>
        <w:ind w:left="115" w:hanging="10"/>
      </w:pPr>
      <w:r>
        <w:t xml:space="preserve">In Early Years and KS1 children are assessed termly through the </w:t>
      </w:r>
      <w:r w:rsidR="002E2B21" w:rsidRPr="000423F2">
        <w:t>NTS</w:t>
      </w:r>
      <w:r>
        <w:t xml:space="preserve"> Assessments. Pupils in EYFS and KS1 are assessed regularly using the </w:t>
      </w:r>
      <w:r w:rsidR="00F60CAE">
        <w:t xml:space="preserve">FFT </w:t>
      </w:r>
      <w:r>
        <w:t>letters and sounds phase assessments. These include common irregular words and ‘alien’ nonsense words.</w:t>
      </w:r>
    </w:p>
    <w:p w14:paraId="720D6FFC" w14:textId="77777777" w:rsidR="0004095A" w:rsidRDefault="0004095A">
      <w:pPr>
        <w:pStyle w:val="BodyText"/>
        <w:spacing w:before="3"/>
        <w:rPr>
          <w:sz w:val="24"/>
        </w:rPr>
      </w:pPr>
    </w:p>
    <w:p w14:paraId="088E006D" w14:textId="77777777" w:rsidR="0004095A" w:rsidRDefault="005C13B3">
      <w:pPr>
        <w:ind w:left="106"/>
        <w:rPr>
          <w:i/>
        </w:rPr>
      </w:pPr>
      <w:r>
        <w:rPr>
          <w:i/>
        </w:rPr>
        <w:t>Writing Assessment</w:t>
      </w:r>
    </w:p>
    <w:p w14:paraId="4AB2FC09" w14:textId="77777777" w:rsidR="0004095A" w:rsidRDefault="005C13B3">
      <w:pPr>
        <w:pStyle w:val="BodyText"/>
        <w:spacing w:before="19" w:line="247" w:lineRule="auto"/>
        <w:ind w:left="115" w:right="482" w:hanging="10"/>
      </w:pPr>
      <w:r>
        <w:t>Ongoing formative assessment ensures that teachers understand the levels their children are working at. Internal and external moderation occurs regularly across the school year</w:t>
      </w:r>
    </w:p>
    <w:p w14:paraId="4F7BC614" w14:textId="77777777" w:rsidR="0004095A" w:rsidRDefault="0004095A">
      <w:pPr>
        <w:pStyle w:val="BodyText"/>
        <w:spacing w:before="7"/>
        <w:rPr>
          <w:sz w:val="24"/>
        </w:rPr>
      </w:pPr>
    </w:p>
    <w:p w14:paraId="5A6ABAD1" w14:textId="77777777" w:rsidR="0004095A" w:rsidRDefault="005C13B3">
      <w:pPr>
        <w:pStyle w:val="Heading1"/>
        <w:numPr>
          <w:ilvl w:val="0"/>
          <w:numId w:val="2"/>
        </w:numPr>
        <w:tabs>
          <w:tab w:val="left" w:pos="467"/>
        </w:tabs>
        <w:ind w:left="466" w:hanging="361"/>
      </w:pPr>
      <w:bookmarkStart w:id="3" w:name="_bookmark3"/>
      <w:bookmarkEnd w:id="3"/>
      <w:r>
        <w:rPr>
          <w:u w:val="thick"/>
        </w:rPr>
        <w:t>Planning and</w:t>
      </w:r>
      <w:r>
        <w:rPr>
          <w:spacing w:val="-1"/>
          <w:u w:val="thick"/>
        </w:rPr>
        <w:t xml:space="preserve"> </w:t>
      </w:r>
      <w:r>
        <w:rPr>
          <w:u w:val="thick"/>
        </w:rPr>
        <w:t>Resources</w:t>
      </w:r>
    </w:p>
    <w:p w14:paraId="4B8DBDB1" w14:textId="420E59D3" w:rsidR="0004095A" w:rsidRDefault="005C13B3">
      <w:pPr>
        <w:pStyle w:val="BodyText"/>
        <w:spacing w:before="21" w:line="249" w:lineRule="auto"/>
        <w:ind w:left="115" w:right="274" w:hanging="10"/>
      </w:pPr>
      <w:r>
        <w:t xml:space="preserve">From Years 1 – </w:t>
      </w:r>
      <w:r w:rsidR="00710BF7">
        <w:t>6</w:t>
      </w:r>
      <w:r>
        <w:t>, the pedagogy of The Write Stuff is used by teachers for the planning and delivery of writing lessons. Teachers ensure that coverage of the National Curriculum is secure and that year group expectations are met.</w:t>
      </w:r>
    </w:p>
    <w:p w14:paraId="17B2FA02" w14:textId="77777777" w:rsidR="0004095A" w:rsidRDefault="0004095A">
      <w:pPr>
        <w:pStyle w:val="BodyText"/>
        <w:spacing w:before="5"/>
        <w:rPr>
          <w:sz w:val="23"/>
        </w:rPr>
      </w:pPr>
    </w:p>
    <w:p w14:paraId="482DD5E0" w14:textId="77777777" w:rsidR="0004095A" w:rsidRDefault="005C13B3">
      <w:pPr>
        <w:pStyle w:val="BodyText"/>
        <w:spacing w:line="249" w:lineRule="auto"/>
        <w:ind w:left="115" w:right="249" w:hanging="10"/>
      </w:pPr>
      <w:r>
        <w:t xml:space="preserve">We use Nelson handwriting resources to support the teaching of handwriting throughout the school from Reception – Year 4. Handwriting teaching resources are accessed online and additional practice books and </w:t>
      </w:r>
      <w:proofErr w:type="gramStart"/>
      <w:r>
        <w:t>text books</w:t>
      </w:r>
      <w:proofErr w:type="gramEnd"/>
      <w:r>
        <w:t xml:space="preserve"> are stored within individual classrooms.</w:t>
      </w:r>
    </w:p>
    <w:p w14:paraId="2172C03A" w14:textId="77777777" w:rsidR="0004095A" w:rsidRDefault="0004095A">
      <w:pPr>
        <w:pStyle w:val="BodyText"/>
        <w:spacing w:before="3"/>
        <w:rPr>
          <w:sz w:val="24"/>
        </w:rPr>
      </w:pPr>
    </w:p>
    <w:p w14:paraId="4A454058" w14:textId="46324FF6" w:rsidR="0004095A" w:rsidRDefault="00AC78EE">
      <w:pPr>
        <w:ind w:left="120"/>
        <w:rPr>
          <w:i/>
        </w:rPr>
      </w:pPr>
      <w:r w:rsidRPr="000423F2">
        <w:rPr>
          <w:i/>
        </w:rPr>
        <w:t>FFT Phonics</w:t>
      </w:r>
    </w:p>
    <w:p w14:paraId="5DC2508D" w14:textId="53C7325A" w:rsidR="0004095A" w:rsidRDefault="00AC78EE">
      <w:pPr>
        <w:pStyle w:val="BodyText"/>
        <w:spacing w:before="18" w:line="247" w:lineRule="auto"/>
        <w:ind w:left="115" w:right="529" w:hanging="10"/>
      </w:pPr>
      <w:r w:rsidRPr="000423F2">
        <w:t>FFT Phonic</w:t>
      </w:r>
      <w:r w:rsidR="005C13B3">
        <w:t xml:space="preserve"> Resources can be found in the EYFS and KS1 classrooms. The KS1 and KS2 classrooms permanently display the complex speed sounds.</w:t>
      </w:r>
    </w:p>
    <w:p w14:paraId="0299103C" w14:textId="77777777" w:rsidR="0004095A" w:rsidRDefault="0004095A">
      <w:pPr>
        <w:pStyle w:val="BodyText"/>
        <w:rPr>
          <w:sz w:val="24"/>
        </w:rPr>
      </w:pPr>
    </w:p>
    <w:p w14:paraId="45108D90" w14:textId="77777777" w:rsidR="0004095A" w:rsidRDefault="005C13B3">
      <w:pPr>
        <w:ind w:left="106"/>
        <w:rPr>
          <w:i/>
        </w:rPr>
      </w:pPr>
      <w:r>
        <w:rPr>
          <w:i/>
        </w:rPr>
        <w:t>The Write Stuff</w:t>
      </w:r>
    </w:p>
    <w:p w14:paraId="271396E5" w14:textId="77777777" w:rsidR="0004095A" w:rsidRDefault="005C13B3">
      <w:pPr>
        <w:pStyle w:val="BodyText"/>
        <w:spacing w:before="16" w:line="249" w:lineRule="auto"/>
        <w:ind w:left="115" w:right="166" w:hanging="10"/>
      </w:pPr>
      <w:r>
        <w:t xml:space="preserve">Lesson plans and sequences of learning for each year group are saved on the school’s server. Teachers who plan their own Write Stuff unit are encouraged to upload their plans to the shared drive. All classrooms have </w:t>
      </w:r>
      <w:proofErr w:type="gramStart"/>
      <w:r>
        <w:t>the fantastic</w:t>
      </w:r>
      <w:proofErr w:type="gramEnd"/>
      <w:r>
        <w:t xml:space="preserve"> </w:t>
      </w:r>
      <w:proofErr w:type="gramStart"/>
      <w:r>
        <w:t>lenses</w:t>
      </w:r>
      <w:proofErr w:type="gramEnd"/>
      <w:r>
        <w:t xml:space="preserve"> and further resources can be found in the KS1 and KS2 classrooms.</w:t>
      </w:r>
    </w:p>
    <w:p w14:paraId="3590A7E8" w14:textId="77777777" w:rsidR="0004095A" w:rsidRDefault="0004095A">
      <w:pPr>
        <w:pStyle w:val="BodyText"/>
        <w:spacing w:before="6"/>
        <w:rPr>
          <w:sz w:val="23"/>
        </w:rPr>
      </w:pPr>
    </w:p>
    <w:p w14:paraId="09864B86" w14:textId="623B556E" w:rsidR="0004095A" w:rsidRDefault="00E76CF4">
      <w:pPr>
        <w:ind w:left="106"/>
        <w:rPr>
          <w:i/>
        </w:rPr>
      </w:pPr>
      <w:r>
        <w:rPr>
          <w:i/>
        </w:rPr>
        <w:t>Ed Shed – Reading from Y3 onwards</w:t>
      </w:r>
    </w:p>
    <w:p w14:paraId="000BF7CD" w14:textId="1FA03C28" w:rsidR="0004095A" w:rsidRDefault="005C13B3">
      <w:pPr>
        <w:pStyle w:val="BodyText"/>
        <w:spacing w:before="13" w:line="249" w:lineRule="auto"/>
        <w:ind w:left="115" w:hanging="10"/>
      </w:pPr>
      <w:r>
        <w:t xml:space="preserve">Lessons are planned </w:t>
      </w:r>
      <w:proofErr w:type="gramStart"/>
      <w:r>
        <w:t>using</w:t>
      </w:r>
      <w:proofErr w:type="gramEnd"/>
      <w:r>
        <w:t xml:space="preserve"> the </w:t>
      </w:r>
      <w:r w:rsidR="00E76CF4">
        <w:t>mapped curriculum</w:t>
      </w:r>
      <w:r>
        <w:t>. Sequences of learning and year group expectations are shared with all teaching staff to ensure the appropriate amount of learning challenge.</w:t>
      </w:r>
    </w:p>
    <w:p w14:paraId="662E15B6" w14:textId="77777777" w:rsidR="0004095A" w:rsidRDefault="0004095A">
      <w:pPr>
        <w:pStyle w:val="BodyText"/>
        <w:spacing w:before="9"/>
        <w:rPr>
          <w:sz w:val="23"/>
        </w:rPr>
      </w:pPr>
    </w:p>
    <w:p w14:paraId="1103E7B3" w14:textId="77777777" w:rsidR="0004095A" w:rsidRDefault="005C13B3">
      <w:pPr>
        <w:spacing w:before="1"/>
        <w:ind w:left="106"/>
        <w:rPr>
          <w:i/>
        </w:rPr>
      </w:pPr>
      <w:r>
        <w:rPr>
          <w:i/>
        </w:rPr>
        <w:t>Library</w:t>
      </w:r>
    </w:p>
    <w:p w14:paraId="5DDC7373" w14:textId="6C7D7BA5" w:rsidR="0004095A" w:rsidRDefault="005C13B3">
      <w:pPr>
        <w:pStyle w:val="BodyText"/>
        <w:spacing w:before="18" w:line="249" w:lineRule="auto"/>
        <w:ind w:left="115" w:right="494" w:hanging="10"/>
      </w:pPr>
      <w:r w:rsidRPr="000423F2">
        <w:t xml:space="preserve">The library </w:t>
      </w:r>
      <w:r w:rsidR="009A066B" w:rsidRPr="000423F2">
        <w:t xml:space="preserve">is an integral part of school and </w:t>
      </w:r>
      <w:r w:rsidRPr="000423F2">
        <w:t xml:space="preserve">has </w:t>
      </w:r>
      <w:r w:rsidR="00AC78EE" w:rsidRPr="000423F2">
        <w:t xml:space="preserve">been refurbished to ensure that it is a </w:t>
      </w:r>
      <w:r w:rsidR="00AE66C2" w:rsidRPr="000423F2">
        <w:t xml:space="preserve">unique and essential learning space for our children to enjoy, as well as having access </w:t>
      </w:r>
      <w:r w:rsidR="00AC78EE" w:rsidRPr="000423F2">
        <w:t xml:space="preserve">to </w:t>
      </w:r>
      <w:r w:rsidR="00AE66C2" w:rsidRPr="000423F2">
        <w:t xml:space="preserve">all </w:t>
      </w:r>
      <w:proofErr w:type="gramStart"/>
      <w:r w:rsidR="0052077B" w:rsidRPr="000423F2">
        <w:t>genre</w:t>
      </w:r>
      <w:proofErr w:type="gramEnd"/>
      <w:r w:rsidR="0052077B" w:rsidRPr="000423F2">
        <w:t xml:space="preserve"> of </w:t>
      </w:r>
      <w:r w:rsidR="00AC78EE" w:rsidRPr="000423F2">
        <w:t>books</w:t>
      </w:r>
      <w:r w:rsidR="00AE66C2" w:rsidRPr="000423F2">
        <w:t xml:space="preserve"> to help children do better academically</w:t>
      </w:r>
      <w:r w:rsidR="0052077B" w:rsidRPr="000423F2">
        <w:t>.</w:t>
      </w:r>
      <w:r w:rsidR="00AC78EE">
        <w:t xml:space="preserve"> </w:t>
      </w:r>
      <w:r>
        <w:t xml:space="preserve">Pupils </w:t>
      </w:r>
      <w:proofErr w:type="gramStart"/>
      <w:r>
        <w:t>are able to</w:t>
      </w:r>
      <w:proofErr w:type="gramEnd"/>
      <w:r>
        <w:t xml:space="preserve"> take books out weekly.</w:t>
      </w:r>
      <w:r w:rsidR="000423F2">
        <w:t xml:space="preserve"> </w:t>
      </w:r>
    </w:p>
    <w:p w14:paraId="6D45F02C" w14:textId="77777777" w:rsidR="0004095A" w:rsidRDefault="0004095A">
      <w:pPr>
        <w:pStyle w:val="BodyText"/>
        <w:rPr>
          <w:sz w:val="24"/>
        </w:rPr>
      </w:pPr>
    </w:p>
    <w:p w14:paraId="2F1BA951" w14:textId="77777777" w:rsidR="0004095A" w:rsidRDefault="005C13B3">
      <w:pPr>
        <w:pStyle w:val="Heading1"/>
        <w:numPr>
          <w:ilvl w:val="0"/>
          <w:numId w:val="2"/>
        </w:numPr>
        <w:tabs>
          <w:tab w:val="left" w:pos="467"/>
        </w:tabs>
        <w:ind w:left="466" w:hanging="361"/>
      </w:pPr>
      <w:bookmarkStart w:id="4" w:name="_bookmark4"/>
      <w:bookmarkEnd w:id="4"/>
      <w:proofErr w:type="spellStart"/>
      <w:r>
        <w:rPr>
          <w:u w:val="thick"/>
        </w:rPr>
        <w:t>Organisation</w:t>
      </w:r>
      <w:proofErr w:type="spellEnd"/>
    </w:p>
    <w:p w14:paraId="533B6077" w14:textId="445D200B" w:rsidR="0004095A" w:rsidRDefault="005C13B3">
      <w:pPr>
        <w:pStyle w:val="BodyText"/>
        <w:spacing w:before="22" w:line="249" w:lineRule="auto"/>
        <w:ind w:left="115" w:right="166" w:hanging="10"/>
      </w:pPr>
      <w:r>
        <w:t xml:space="preserve">English lessons take place at least 4-5 times per week from EYFS to Year </w:t>
      </w:r>
      <w:r w:rsidR="002D6B2D">
        <w:t>6</w:t>
      </w:r>
      <w:r>
        <w:t xml:space="preserve">. In Y1 – </w:t>
      </w:r>
      <w:r w:rsidR="002D6B2D">
        <w:t>6</w:t>
      </w:r>
      <w:r>
        <w:t xml:space="preserve"> these lessons are based on the </w:t>
      </w:r>
      <w:r w:rsidR="000423F2">
        <w:t>‘</w:t>
      </w:r>
      <w:r>
        <w:t>The Write Stuff</w:t>
      </w:r>
      <w:r w:rsidR="000423F2">
        <w:t>’</w:t>
      </w:r>
      <w:r>
        <w:t xml:space="preserve"> and focus on developing the skills needed for developing writing in a particular genre (e.g. instruction writing, explanation texts, persuasive writing or fiction writing). Where possible English lessons will have a cross-curricular approach and support work done in other areas of the curriculum.</w:t>
      </w:r>
    </w:p>
    <w:p w14:paraId="27F09F7B" w14:textId="77777777" w:rsidR="0004095A" w:rsidRDefault="0004095A">
      <w:pPr>
        <w:pStyle w:val="BodyText"/>
        <w:spacing w:before="6"/>
        <w:rPr>
          <w:sz w:val="23"/>
        </w:rPr>
      </w:pPr>
    </w:p>
    <w:p w14:paraId="5522FAE3" w14:textId="77777777" w:rsidR="0004095A" w:rsidRDefault="005C13B3">
      <w:pPr>
        <w:pStyle w:val="BodyText"/>
        <w:spacing w:line="249" w:lineRule="auto"/>
        <w:ind w:left="115" w:right="348" w:hanging="10"/>
      </w:pPr>
      <w:r>
        <w:t>Discrete literacy skills are woven through these lessons to make sure that children develop mastery of the National Curriculum objectives. These range from word level skills such as using expanded noun phrases to sentence level skills where children demonstrate their knowledge of increasingly complex sentence structures.</w:t>
      </w:r>
    </w:p>
    <w:p w14:paraId="39FFC210" w14:textId="77777777" w:rsidR="0004095A" w:rsidRDefault="0004095A">
      <w:pPr>
        <w:pStyle w:val="BodyText"/>
        <w:spacing w:before="3"/>
        <w:rPr>
          <w:sz w:val="23"/>
        </w:rPr>
      </w:pPr>
    </w:p>
    <w:p w14:paraId="4C219834" w14:textId="5A5CA1CE" w:rsidR="009A066B" w:rsidRPr="009A066B" w:rsidRDefault="005C13B3" w:rsidP="009A066B">
      <w:pPr>
        <w:pStyle w:val="BodyText"/>
        <w:spacing w:line="249" w:lineRule="auto"/>
        <w:ind w:left="115" w:right="348" w:hanging="10"/>
        <w:sectPr w:rsidR="009A066B" w:rsidRPr="009A066B">
          <w:pgSz w:w="11910" w:h="16840"/>
          <w:pgMar w:top="1360" w:right="1300" w:bottom="1220" w:left="1320" w:header="0" w:footer="1026" w:gutter="0"/>
          <w:cols w:space="720"/>
        </w:sectPr>
      </w:pPr>
      <w:r w:rsidRPr="009A066B">
        <w:t xml:space="preserve">In addition to this, 1 x </w:t>
      </w:r>
      <w:r w:rsidR="00B66634" w:rsidRPr="009A066B">
        <w:t>20-minute</w:t>
      </w:r>
      <w:r w:rsidRPr="009A066B">
        <w:t xml:space="preserve"> Handwriting </w:t>
      </w:r>
      <w:proofErr w:type="gramStart"/>
      <w:r w:rsidRPr="009A066B">
        <w:t>lesson occurs</w:t>
      </w:r>
      <w:proofErr w:type="gramEnd"/>
      <w:r w:rsidRPr="009A066B">
        <w:t xml:space="preserve"> each week in years 3 and 4 whilst letter formation and handwriting </w:t>
      </w:r>
      <w:proofErr w:type="gramStart"/>
      <w:r w:rsidRPr="009A066B">
        <w:t>is</w:t>
      </w:r>
      <w:proofErr w:type="gramEnd"/>
      <w:r w:rsidRPr="009A066B">
        <w:t xml:space="preserve"> taught as a part of the daily </w:t>
      </w:r>
      <w:r w:rsidR="00B66634" w:rsidRPr="009A066B">
        <w:t>30-minute</w:t>
      </w:r>
      <w:r w:rsidRPr="009A066B">
        <w:t xml:space="preserve"> phonic </w:t>
      </w:r>
      <w:r w:rsidRPr="009A066B">
        <w:lastRenderedPageBreak/>
        <w:t>lessons in reception to year 2.</w:t>
      </w:r>
    </w:p>
    <w:p w14:paraId="3FD8DD2E" w14:textId="77777777" w:rsidR="0004095A" w:rsidRDefault="005C13B3">
      <w:pPr>
        <w:pStyle w:val="Heading1"/>
        <w:numPr>
          <w:ilvl w:val="0"/>
          <w:numId w:val="2"/>
        </w:numPr>
        <w:tabs>
          <w:tab w:val="left" w:pos="467"/>
        </w:tabs>
        <w:spacing w:before="116"/>
        <w:ind w:left="466" w:hanging="361"/>
      </w:pPr>
      <w:bookmarkStart w:id="5" w:name="_bookmark5"/>
      <w:bookmarkEnd w:id="5"/>
      <w:r>
        <w:rPr>
          <w:u w:val="thick"/>
        </w:rPr>
        <w:lastRenderedPageBreak/>
        <w:t>EYFS</w:t>
      </w:r>
    </w:p>
    <w:p w14:paraId="7DAA02D3" w14:textId="4F0B2CF3" w:rsidR="0004095A" w:rsidRDefault="005C13B3">
      <w:pPr>
        <w:pStyle w:val="BodyText"/>
        <w:spacing w:before="21" w:line="249" w:lineRule="auto"/>
        <w:ind w:left="115" w:right="191" w:hanging="10"/>
      </w:pPr>
      <w:r>
        <w:rPr>
          <w:noProof/>
          <w:lang w:val="en-GB" w:eastAsia="en-GB"/>
        </w:rPr>
        <w:drawing>
          <wp:anchor distT="0" distB="0" distL="0" distR="0" simplePos="0" relativeHeight="487437312" behindDoc="1" locked="0" layoutInCell="1" allowOverlap="1" wp14:anchorId="058491B8" wp14:editId="49D6FC50">
            <wp:simplePos x="0" y="0"/>
            <wp:positionH relativeFrom="page">
              <wp:posOffset>913130</wp:posOffset>
            </wp:positionH>
            <wp:positionV relativeFrom="paragraph">
              <wp:posOffset>648562</wp:posOffset>
            </wp:positionV>
            <wp:extent cx="5730240" cy="6862445"/>
            <wp:effectExtent l="0" t="0" r="0" b="0"/>
            <wp:wrapNone/>
            <wp:docPr id="1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jpeg"/>
                    <pic:cNvPicPr/>
                  </pic:nvPicPr>
                  <pic:blipFill>
                    <a:blip r:embed="rId12" cstate="print"/>
                    <a:stretch>
                      <a:fillRect/>
                    </a:stretch>
                  </pic:blipFill>
                  <pic:spPr>
                    <a:xfrm>
                      <a:off x="0" y="0"/>
                      <a:ext cx="5730240" cy="6862445"/>
                    </a:xfrm>
                    <a:prstGeom prst="rect">
                      <a:avLst/>
                    </a:prstGeom>
                  </pic:spPr>
                </pic:pic>
              </a:graphicData>
            </a:graphic>
          </wp:anchor>
        </w:drawing>
      </w:r>
      <w:r w:rsidR="00AC07D3">
        <w:rPr>
          <w:noProof/>
          <w:lang w:val="en-GB" w:eastAsia="en-GB"/>
        </w:rPr>
        <w:t>Success for All</w:t>
      </w:r>
      <w:r w:rsidR="000423F2">
        <w:rPr>
          <w:noProof/>
          <w:lang w:val="en-GB" w:eastAsia="en-GB"/>
        </w:rPr>
        <w:t xml:space="preserve"> - </w:t>
      </w:r>
      <w:r>
        <w:t>In Reception, literacy lessons take place 5 times per week and are based on a core text, which changes on a weekly basis. The core text is selected to fit with the wider topic in EYFS. In Reception, this text is explored further through focus activities led by an adult. In Reception, literacy focus activities are differentiated and are completed at least once a week for each child and are recorded in their literacy book.</w:t>
      </w:r>
    </w:p>
    <w:p w14:paraId="7E3B660A" w14:textId="77777777" w:rsidR="0004095A" w:rsidRDefault="0004095A">
      <w:pPr>
        <w:pStyle w:val="BodyText"/>
        <w:spacing w:before="4"/>
        <w:rPr>
          <w:sz w:val="23"/>
        </w:rPr>
      </w:pPr>
    </w:p>
    <w:p w14:paraId="47C6848B" w14:textId="77777777" w:rsidR="0004095A" w:rsidRDefault="005C13B3">
      <w:pPr>
        <w:pStyle w:val="BodyText"/>
        <w:spacing w:line="249" w:lineRule="auto"/>
        <w:ind w:left="115" w:right="338" w:hanging="10"/>
      </w:pPr>
      <w:r>
        <w:t xml:space="preserve">Across EYFS literacy skills are also developed through the continuous provision of the environment. The classroom has resources available to be selected by the children to support their emergent reading and writing skills. These vary from phonics sounds cards to message strips, clipboards and role play writing resources. A well-resourced book corner highlights the importance of reading to </w:t>
      </w:r>
      <w:proofErr w:type="gramStart"/>
      <w:r>
        <w:t>the children</w:t>
      </w:r>
      <w:proofErr w:type="gramEnd"/>
      <w:r>
        <w:t xml:space="preserve">, and the writing tables have activities based </w:t>
      </w:r>
      <w:proofErr w:type="gramStart"/>
      <w:r>
        <w:t>around</w:t>
      </w:r>
      <w:proofErr w:type="gramEnd"/>
      <w:r>
        <w:t xml:space="preserve"> the skills being taught that week.</w:t>
      </w:r>
    </w:p>
    <w:p w14:paraId="25D7AC87" w14:textId="77777777" w:rsidR="0004095A" w:rsidRDefault="0004095A">
      <w:pPr>
        <w:pStyle w:val="BodyText"/>
        <w:spacing w:before="5"/>
        <w:rPr>
          <w:sz w:val="23"/>
        </w:rPr>
      </w:pPr>
    </w:p>
    <w:p w14:paraId="5E027D53" w14:textId="2428D6F1" w:rsidR="0004095A" w:rsidRDefault="005C13B3">
      <w:pPr>
        <w:pStyle w:val="BodyText"/>
        <w:spacing w:before="1" w:line="247" w:lineRule="auto"/>
        <w:ind w:left="115" w:hanging="10"/>
      </w:pPr>
      <w:r>
        <w:t>Letters and Sounds</w:t>
      </w:r>
      <w:r w:rsidR="00AC07D3">
        <w:t xml:space="preserve">, </w:t>
      </w:r>
      <w:r w:rsidR="00AC07D3" w:rsidRPr="000423F2">
        <w:t>decoding, reading fluency and comprehension</w:t>
      </w:r>
      <w:r w:rsidRPr="000423F2">
        <w:t xml:space="preserve"> are taught 5 x per week in Reception. The program is supported by the </w:t>
      </w:r>
      <w:r w:rsidR="00AC07D3" w:rsidRPr="000423F2">
        <w:t>FFT – Success for All</w:t>
      </w:r>
      <w:r w:rsidR="007879C9" w:rsidRPr="000423F2">
        <w:t xml:space="preserve"> Phonics</w:t>
      </w:r>
      <w:r w:rsidR="00AC07D3" w:rsidRPr="000423F2">
        <w:t xml:space="preserve"> reading </w:t>
      </w:r>
      <w:proofErr w:type="spellStart"/>
      <w:r w:rsidR="00AC07D3" w:rsidRPr="000423F2">
        <w:t>programme</w:t>
      </w:r>
      <w:proofErr w:type="spellEnd"/>
      <w:r>
        <w:t xml:space="preserve"> stories, songs and actions.</w:t>
      </w:r>
    </w:p>
    <w:p w14:paraId="208EC188" w14:textId="77777777" w:rsidR="0004095A" w:rsidRDefault="0004095A">
      <w:pPr>
        <w:pStyle w:val="BodyText"/>
        <w:spacing w:before="4"/>
        <w:rPr>
          <w:sz w:val="24"/>
        </w:rPr>
      </w:pPr>
    </w:p>
    <w:p w14:paraId="1FA332DC" w14:textId="77777777" w:rsidR="0004095A" w:rsidRDefault="005C13B3">
      <w:pPr>
        <w:pStyle w:val="Heading1"/>
        <w:numPr>
          <w:ilvl w:val="0"/>
          <w:numId w:val="2"/>
        </w:numPr>
        <w:tabs>
          <w:tab w:val="left" w:pos="467"/>
        </w:tabs>
        <w:ind w:left="466" w:hanging="361"/>
      </w:pPr>
      <w:bookmarkStart w:id="6" w:name="_bookmark6"/>
      <w:bookmarkEnd w:id="6"/>
      <w:r>
        <w:rPr>
          <w:u w:val="thick"/>
        </w:rPr>
        <w:t>KS1 and KS2</w:t>
      </w:r>
    </w:p>
    <w:p w14:paraId="52E2DB17" w14:textId="77777777" w:rsidR="0004095A" w:rsidRDefault="0004095A">
      <w:pPr>
        <w:pStyle w:val="BodyText"/>
        <w:spacing w:before="8"/>
        <w:rPr>
          <w:b/>
          <w:sz w:val="17"/>
        </w:rPr>
      </w:pPr>
    </w:p>
    <w:p w14:paraId="63FBF1E5" w14:textId="77777777" w:rsidR="0004095A" w:rsidRDefault="005C13B3">
      <w:pPr>
        <w:spacing w:before="94"/>
        <w:ind w:left="106"/>
        <w:rPr>
          <w:i/>
        </w:rPr>
      </w:pPr>
      <w:r>
        <w:rPr>
          <w:i/>
        </w:rPr>
        <w:t>English Lessons</w:t>
      </w:r>
    </w:p>
    <w:p w14:paraId="537BD7A6" w14:textId="77777777" w:rsidR="0004095A" w:rsidRDefault="005C13B3">
      <w:pPr>
        <w:pStyle w:val="BodyText"/>
        <w:spacing w:before="18" w:line="249" w:lineRule="auto"/>
        <w:ind w:left="115" w:right="494" w:hanging="10"/>
      </w:pPr>
      <w:r>
        <w:t>In Years 1 – 4, English lessons take place at least 5 times per week and are taught to the whole class by the class teacher. They are effectively differentiated to ensure that every child can access the learning objective and success criteria. These lessons cover writing objectives, spelling and grammar objectives and discussion objectives.</w:t>
      </w:r>
    </w:p>
    <w:p w14:paraId="510CE600" w14:textId="77777777" w:rsidR="0004095A" w:rsidRDefault="0004095A">
      <w:pPr>
        <w:pStyle w:val="BodyText"/>
        <w:spacing w:before="2"/>
        <w:rPr>
          <w:sz w:val="24"/>
        </w:rPr>
      </w:pPr>
    </w:p>
    <w:p w14:paraId="76E08103" w14:textId="46F4E537" w:rsidR="0004095A" w:rsidRDefault="005C13B3">
      <w:pPr>
        <w:ind w:left="106"/>
        <w:rPr>
          <w:i/>
        </w:rPr>
      </w:pPr>
      <w:r>
        <w:rPr>
          <w:i/>
        </w:rPr>
        <w:t>Letters and Sounds</w:t>
      </w:r>
      <w:r w:rsidR="007879C9">
        <w:rPr>
          <w:i/>
        </w:rPr>
        <w:t xml:space="preserve"> – </w:t>
      </w:r>
      <w:r w:rsidR="007879C9" w:rsidRPr="000423F2">
        <w:rPr>
          <w:i/>
        </w:rPr>
        <w:t>Success for All Phonics</w:t>
      </w:r>
    </w:p>
    <w:p w14:paraId="1DC24954" w14:textId="77777777" w:rsidR="0004095A" w:rsidRDefault="005C13B3">
      <w:pPr>
        <w:pStyle w:val="BodyText"/>
        <w:spacing w:before="18" w:line="249" w:lineRule="auto"/>
        <w:ind w:left="115" w:right="286" w:hanging="10"/>
      </w:pPr>
      <w:r>
        <w:t xml:space="preserve">Children begin the letters and </w:t>
      </w:r>
      <w:proofErr w:type="gramStart"/>
      <w:r>
        <w:t>sounds</w:t>
      </w:r>
      <w:proofErr w:type="gramEnd"/>
      <w:r>
        <w:t xml:space="preserve"> phonics </w:t>
      </w:r>
      <w:proofErr w:type="spellStart"/>
      <w:r>
        <w:t>programme</w:t>
      </w:r>
      <w:proofErr w:type="spellEnd"/>
      <w:r>
        <w:t xml:space="preserve"> in Reception and continue with it until they have learnt their sounds and can accurately 'instant sound blend'. Children who are participating in the letters and sounds </w:t>
      </w:r>
      <w:proofErr w:type="spellStart"/>
      <w:r>
        <w:t>programme</w:t>
      </w:r>
      <w:proofErr w:type="spellEnd"/>
      <w:r>
        <w:t xml:space="preserve"> in KS1 and KS2 have 5 x 30 minutes lessons per week in small ability groups.</w:t>
      </w:r>
    </w:p>
    <w:p w14:paraId="4183CB18" w14:textId="77777777" w:rsidR="0004095A" w:rsidRDefault="0004095A">
      <w:pPr>
        <w:pStyle w:val="BodyText"/>
        <w:spacing w:before="1"/>
        <w:rPr>
          <w:sz w:val="24"/>
        </w:rPr>
      </w:pPr>
    </w:p>
    <w:p w14:paraId="78133EAB" w14:textId="1D323645" w:rsidR="0004095A" w:rsidRDefault="005C13B3">
      <w:pPr>
        <w:ind w:left="106"/>
        <w:rPr>
          <w:i/>
        </w:rPr>
      </w:pPr>
      <w:r w:rsidRPr="000423F2">
        <w:rPr>
          <w:i/>
        </w:rPr>
        <w:t>Guided Reading</w:t>
      </w:r>
      <w:r w:rsidR="007879C9" w:rsidRPr="000423F2">
        <w:rPr>
          <w:i/>
        </w:rPr>
        <w:t xml:space="preserve"> – Success for All Reading</w:t>
      </w:r>
    </w:p>
    <w:p w14:paraId="155815FE" w14:textId="1DD3D8DC" w:rsidR="0004095A" w:rsidRDefault="005C13B3">
      <w:pPr>
        <w:pStyle w:val="BodyText"/>
        <w:spacing w:before="19" w:line="249" w:lineRule="auto"/>
        <w:ind w:left="115" w:right="337" w:hanging="10"/>
      </w:pPr>
      <w:r>
        <w:t xml:space="preserve">When children have completed the letters and </w:t>
      </w:r>
      <w:proofErr w:type="gramStart"/>
      <w:r>
        <w:t>sounds</w:t>
      </w:r>
      <w:proofErr w:type="gramEnd"/>
      <w:r>
        <w:t xml:space="preserve"> phonics program from Year 2 upwards they participate in whole class reading. These </w:t>
      </w:r>
      <w:r w:rsidR="007879C9">
        <w:t>30-minute</w:t>
      </w:r>
      <w:r>
        <w:t xml:space="preserve"> lessons take place daily, covering the National Curriculum reading objectives as well as many of the oracy and discussion objectives too. Hooked on Books </w:t>
      </w:r>
      <w:r w:rsidR="00C14EA0">
        <w:t xml:space="preserve">is used </w:t>
      </w:r>
      <w:r>
        <w:t>across school to enhance the teaching of reading comprehension</w:t>
      </w:r>
      <w:r w:rsidR="00C14EA0">
        <w:t>.</w:t>
      </w:r>
    </w:p>
    <w:p w14:paraId="6F506C17" w14:textId="77777777" w:rsidR="0004095A" w:rsidRDefault="0004095A">
      <w:pPr>
        <w:pStyle w:val="BodyText"/>
        <w:spacing w:before="5"/>
        <w:rPr>
          <w:sz w:val="23"/>
        </w:rPr>
      </w:pPr>
    </w:p>
    <w:p w14:paraId="7B4F9EBF" w14:textId="77777777" w:rsidR="0004095A" w:rsidRDefault="005C13B3">
      <w:pPr>
        <w:pStyle w:val="BodyText"/>
        <w:spacing w:line="247" w:lineRule="auto"/>
        <w:ind w:left="106" w:right="652"/>
      </w:pPr>
      <w:r>
        <w:t>Guided Reading is taught as a whole class. The reading skills explicitly taught in guided reading are:</w:t>
      </w:r>
    </w:p>
    <w:p w14:paraId="3889F0E9" w14:textId="77777777" w:rsidR="0004095A" w:rsidRDefault="005C13B3">
      <w:pPr>
        <w:pStyle w:val="ListParagraph"/>
        <w:numPr>
          <w:ilvl w:val="0"/>
          <w:numId w:val="1"/>
        </w:numPr>
        <w:tabs>
          <w:tab w:val="left" w:pos="840"/>
          <w:tab w:val="left" w:pos="841"/>
        </w:tabs>
        <w:spacing w:before="9"/>
        <w:ind w:hanging="594"/>
      </w:pPr>
      <w:r>
        <w:t>Retrieving</w:t>
      </w:r>
    </w:p>
    <w:p w14:paraId="1EEBE74C" w14:textId="77777777" w:rsidR="0004095A" w:rsidRDefault="005C13B3">
      <w:pPr>
        <w:pStyle w:val="ListParagraph"/>
        <w:numPr>
          <w:ilvl w:val="0"/>
          <w:numId w:val="1"/>
        </w:numPr>
        <w:tabs>
          <w:tab w:val="left" w:pos="840"/>
          <w:tab w:val="left" w:pos="841"/>
        </w:tabs>
        <w:spacing w:before="9"/>
        <w:ind w:hanging="594"/>
      </w:pPr>
      <w:r>
        <w:t>Clarifying</w:t>
      </w:r>
    </w:p>
    <w:p w14:paraId="5B15217B" w14:textId="77777777" w:rsidR="0004095A" w:rsidRDefault="005C13B3">
      <w:pPr>
        <w:pStyle w:val="ListParagraph"/>
        <w:numPr>
          <w:ilvl w:val="0"/>
          <w:numId w:val="1"/>
        </w:numPr>
        <w:tabs>
          <w:tab w:val="left" w:pos="840"/>
          <w:tab w:val="left" w:pos="841"/>
        </w:tabs>
        <w:spacing w:before="9"/>
        <w:ind w:hanging="594"/>
      </w:pPr>
      <w:r>
        <w:t>Inferring</w:t>
      </w:r>
    </w:p>
    <w:p w14:paraId="54B2417A" w14:textId="77777777" w:rsidR="0004095A" w:rsidRDefault="005C13B3">
      <w:pPr>
        <w:pStyle w:val="ListParagraph"/>
        <w:numPr>
          <w:ilvl w:val="0"/>
          <w:numId w:val="1"/>
        </w:numPr>
        <w:tabs>
          <w:tab w:val="left" w:pos="840"/>
          <w:tab w:val="left" w:pos="841"/>
        </w:tabs>
        <w:spacing w:before="11"/>
        <w:ind w:hanging="594"/>
      </w:pPr>
      <w:r>
        <w:t>Commenting on author</w:t>
      </w:r>
      <w:r>
        <w:rPr>
          <w:spacing w:val="-2"/>
        </w:rPr>
        <w:t xml:space="preserve"> </w:t>
      </w:r>
      <w:r>
        <w:t>choice</w:t>
      </w:r>
    </w:p>
    <w:p w14:paraId="5586BE56" w14:textId="77777777" w:rsidR="0004095A" w:rsidRDefault="005C13B3">
      <w:pPr>
        <w:pStyle w:val="ListParagraph"/>
        <w:numPr>
          <w:ilvl w:val="0"/>
          <w:numId w:val="1"/>
        </w:numPr>
        <w:tabs>
          <w:tab w:val="left" w:pos="840"/>
          <w:tab w:val="left" w:pos="841"/>
        </w:tabs>
        <w:spacing w:before="8"/>
        <w:ind w:hanging="594"/>
      </w:pPr>
      <w:r>
        <w:t>Predicting</w:t>
      </w:r>
    </w:p>
    <w:p w14:paraId="2D40BAFE" w14:textId="77777777" w:rsidR="0004095A" w:rsidRDefault="005C13B3">
      <w:pPr>
        <w:pStyle w:val="ListParagraph"/>
        <w:numPr>
          <w:ilvl w:val="0"/>
          <w:numId w:val="1"/>
        </w:numPr>
        <w:tabs>
          <w:tab w:val="left" w:pos="840"/>
          <w:tab w:val="left" w:pos="841"/>
        </w:tabs>
        <w:spacing w:before="9"/>
        <w:ind w:hanging="594"/>
      </w:pPr>
      <w:proofErr w:type="spellStart"/>
      <w:r>
        <w:t>Summarising</w:t>
      </w:r>
      <w:proofErr w:type="spellEnd"/>
    </w:p>
    <w:p w14:paraId="27525C45" w14:textId="77777777" w:rsidR="0004095A" w:rsidRDefault="005C13B3">
      <w:pPr>
        <w:pStyle w:val="ListParagraph"/>
        <w:numPr>
          <w:ilvl w:val="0"/>
          <w:numId w:val="1"/>
        </w:numPr>
        <w:tabs>
          <w:tab w:val="left" w:pos="840"/>
          <w:tab w:val="left" w:pos="841"/>
        </w:tabs>
        <w:spacing w:before="11"/>
        <w:ind w:hanging="594"/>
      </w:pPr>
      <w:r>
        <w:t>Asking questions</w:t>
      </w:r>
    </w:p>
    <w:p w14:paraId="1DAA8D2C" w14:textId="77777777" w:rsidR="0004095A" w:rsidRDefault="005C13B3">
      <w:pPr>
        <w:pStyle w:val="ListParagraph"/>
        <w:numPr>
          <w:ilvl w:val="0"/>
          <w:numId w:val="1"/>
        </w:numPr>
        <w:tabs>
          <w:tab w:val="left" w:pos="840"/>
          <w:tab w:val="left" w:pos="841"/>
        </w:tabs>
        <w:spacing w:before="9"/>
        <w:ind w:hanging="594"/>
      </w:pPr>
      <w:r>
        <w:t>Making</w:t>
      </w:r>
      <w:r>
        <w:rPr>
          <w:spacing w:val="-1"/>
        </w:rPr>
        <w:t xml:space="preserve"> </w:t>
      </w:r>
      <w:r>
        <w:t>connections</w:t>
      </w:r>
    </w:p>
    <w:p w14:paraId="32F69D1D" w14:textId="77777777" w:rsidR="0004095A" w:rsidRDefault="005C13B3">
      <w:pPr>
        <w:pStyle w:val="ListParagraph"/>
        <w:numPr>
          <w:ilvl w:val="0"/>
          <w:numId w:val="1"/>
        </w:numPr>
        <w:tabs>
          <w:tab w:val="left" w:pos="840"/>
          <w:tab w:val="left" w:pos="841"/>
        </w:tabs>
        <w:spacing w:before="9"/>
        <w:ind w:hanging="594"/>
      </w:pPr>
      <w:r>
        <w:t>Evaluating</w:t>
      </w:r>
    </w:p>
    <w:p w14:paraId="39F629FE" w14:textId="77777777" w:rsidR="0004095A" w:rsidRDefault="0004095A">
      <w:pPr>
        <w:sectPr w:rsidR="0004095A">
          <w:pgSz w:w="11910" w:h="16840"/>
          <w:pgMar w:top="1580" w:right="1300" w:bottom="1220" w:left="1320" w:header="0" w:footer="1026" w:gutter="0"/>
          <w:cols w:space="720"/>
        </w:sectPr>
      </w:pPr>
    </w:p>
    <w:p w14:paraId="33B5C18D" w14:textId="77777777" w:rsidR="0004095A" w:rsidRDefault="005C13B3">
      <w:pPr>
        <w:pStyle w:val="BodyText"/>
        <w:spacing w:before="82"/>
        <w:ind w:left="106"/>
      </w:pPr>
      <w:r>
        <w:lastRenderedPageBreak/>
        <w:t>The children record their reading progress in their reading record.</w:t>
      </w:r>
    </w:p>
    <w:p w14:paraId="5ECF149D" w14:textId="77777777" w:rsidR="0004095A" w:rsidRDefault="0004095A">
      <w:pPr>
        <w:pStyle w:val="BodyText"/>
        <w:rPr>
          <w:sz w:val="25"/>
        </w:rPr>
      </w:pPr>
    </w:p>
    <w:p w14:paraId="4956B56F" w14:textId="77777777" w:rsidR="0004095A" w:rsidRDefault="005C13B3">
      <w:pPr>
        <w:pStyle w:val="Heading1"/>
        <w:numPr>
          <w:ilvl w:val="0"/>
          <w:numId w:val="2"/>
        </w:numPr>
        <w:tabs>
          <w:tab w:val="left" w:pos="467"/>
        </w:tabs>
        <w:ind w:left="466" w:hanging="361"/>
      </w:pPr>
      <w:r>
        <w:rPr>
          <w:noProof/>
          <w:lang w:val="en-GB" w:eastAsia="en-GB"/>
        </w:rPr>
        <mc:AlternateContent>
          <mc:Choice Requires="wps">
            <w:drawing>
              <wp:anchor distT="0" distB="0" distL="114300" distR="114300" simplePos="0" relativeHeight="15734272" behindDoc="0" locked="0" layoutInCell="1" allowOverlap="1" wp14:anchorId="579A52F1" wp14:editId="566CC523">
                <wp:simplePos x="0" y="0"/>
                <wp:positionH relativeFrom="page">
                  <wp:posOffset>3101975</wp:posOffset>
                </wp:positionH>
                <wp:positionV relativeFrom="paragraph">
                  <wp:posOffset>50800</wp:posOffset>
                </wp:positionV>
                <wp:extent cx="63500" cy="139700"/>
                <wp:effectExtent l="0" t="0" r="0" b="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139700"/>
                        </a:xfrm>
                        <a:prstGeom prst="rect">
                          <a:avLst/>
                        </a:prstGeom>
                        <a:solidFill>
                          <a:srgbClr val="FDF9D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5E9D6" id="Rectangle 3" o:spid="_x0000_s1026" style="position:absolute;margin-left:244.25pt;margin-top:4pt;width:5pt;height:11pt;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" fillcolor="#fdf9d7" stroked="f">
                <w10:wrap anchorx="page"/>
              </v:rect>
            </w:pict>
          </mc:Fallback>
        </mc:AlternateContent>
      </w:r>
      <w:bookmarkStart w:id="7" w:name="_bookmark7"/>
      <w:bookmarkEnd w:id="7"/>
      <w:r>
        <w:rPr>
          <w:u w:val="thick"/>
        </w:rPr>
        <w:t>Equal</w:t>
      </w:r>
      <w:r>
        <w:rPr>
          <w:spacing w:val="-1"/>
          <w:u w:val="thick"/>
        </w:rPr>
        <w:t xml:space="preserve"> </w:t>
      </w:r>
      <w:r>
        <w:rPr>
          <w:u w:val="thick"/>
        </w:rPr>
        <w:t>Op</w:t>
      </w:r>
      <w:r>
        <w:rPr>
          <w:u w:val="thick"/>
          <w:shd w:val="clear" w:color="auto" w:fill="FDF9D7"/>
        </w:rPr>
        <w:t>portunities</w:t>
      </w:r>
    </w:p>
    <w:p w14:paraId="1E7B3A78" w14:textId="77777777" w:rsidR="0004095A" w:rsidRDefault="005C13B3">
      <w:pPr>
        <w:pStyle w:val="BodyText"/>
        <w:spacing w:before="21" w:line="249" w:lineRule="auto"/>
        <w:ind w:left="115" w:right="827" w:hanging="10"/>
      </w:pPr>
      <w:r>
        <w:t>All children have equal opportunities to reach their full potential across the English curriculum, regardless of their race, gender, cultural background, and ability, or of any physical or sensory disability.</w:t>
      </w:r>
    </w:p>
    <w:p w14:paraId="787ECA95" w14:textId="77777777" w:rsidR="0004095A" w:rsidRDefault="0004095A">
      <w:pPr>
        <w:pStyle w:val="BodyText"/>
        <w:rPr>
          <w:sz w:val="24"/>
        </w:rPr>
      </w:pPr>
    </w:p>
    <w:p w14:paraId="332EB0CA" w14:textId="77777777" w:rsidR="0004095A" w:rsidRDefault="0004095A">
      <w:pPr>
        <w:pStyle w:val="BodyText"/>
        <w:spacing w:before="10"/>
        <w:rPr>
          <w:sz w:val="23"/>
        </w:rPr>
      </w:pPr>
    </w:p>
    <w:p w14:paraId="2140F633" w14:textId="77777777" w:rsidR="0004095A" w:rsidRDefault="005C13B3">
      <w:pPr>
        <w:pStyle w:val="Heading1"/>
        <w:numPr>
          <w:ilvl w:val="0"/>
          <w:numId w:val="2"/>
        </w:numPr>
        <w:tabs>
          <w:tab w:val="left" w:pos="467"/>
        </w:tabs>
        <w:ind w:left="466" w:hanging="361"/>
      </w:pPr>
      <w:bookmarkStart w:id="8" w:name="_bookmark8"/>
      <w:bookmarkEnd w:id="8"/>
      <w:r>
        <w:rPr>
          <w:b w:val="0"/>
          <w:u w:val="thick"/>
        </w:rPr>
        <w:t>I</w:t>
      </w:r>
      <w:r>
        <w:rPr>
          <w:u w:val="thick"/>
        </w:rPr>
        <w:t>nclusion</w:t>
      </w:r>
    </w:p>
    <w:p w14:paraId="5431BA93" w14:textId="77777777" w:rsidR="0004095A" w:rsidRDefault="005C13B3">
      <w:pPr>
        <w:spacing w:before="23"/>
        <w:ind w:left="106"/>
        <w:rPr>
          <w:i/>
        </w:rPr>
      </w:pPr>
      <w:r>
        <w:rPr>
          <w:i/>
        </w:rPr>
        <w:t>Special Educational Needs</w:t>
      </w:r>
    </w:p>
    <w:p w14:paraId="12CF6E26" w14:textId="77777777" w:rsidR="0004095A" w:rsidRDefault="005C13B3">
      <w:pPr>
        <w:pStyle w:val="BodyText"/>
        <w:spacing w:before="19" w:line="249" w:lineRule="auto"/>
        <w:ind w:left="115" w:right="142" w:hanging="10"/>
      </w:pPr>
      <w:r>
        <w:rPr>
          <w:noProof/>
          <w:lang w:val="en-GB" w:eastAsia="en-GB"/>
        </w:rPr>
        <w:drawing>
          <wp:anchor distT="0" distB="0" distL="0" distR="0" simplePos="0" relativeHeight="487438336" behindDoc="1" locked="0" layoutInCell="1" allowOverlap="1" wp14:anchorId="25D3A489" wp14:editId="435BE6EC">
            <wp:simplePos x="0" y="0"/>
            <wp:positionH relativeFrom="page">
              <wp:posOffset>1252867</wp:posOffset>
            </wp:positionH>
            <wp:positionV relativeFrom="paragraph">
              <wp:posOffset>261550</wp:posOffset>
            </wp:positionV>
            <wp:extent cx="4439237" cy="5254413"/>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13" cstate="print"/>
                    <a:stretch>
                      <a:fillRect/>
                    </a:stretch>
                  </pic:blipFill>
                  <pic:spPr>
                    <a:xfrm>
                      <a:off x="0" y="0"/>
                      <a:ext cx="4439237" cy="5254413"/>
                    </a:xfrm>
                    <a:prstGeom prst="rect">
                      <a:avLst/>
                    </a:prstGeom>
                  </pic:spPr>
                </pic:pic>
              </a:graphicData>
            </a:graphic>
          </wp:anchor>
        </w:drawing>
      </w:r>
      <w:r>
        <w:t>Some children experience learning difficulties, which affects their progress in literacy. Class teachers inform the SENDCo if they are concerned that a child may have underlying learning difficulties. Some children then receive SEN support. This may include:</w:t>
      </w:r>
    </w:p>
    <w:p w14:paraId="3AC16BFD" w14:textId="3DE73A73" w:rsidR="0004095A" w:rsidRDefault="005C13B3">
      <w:pPr>
        <w:pStyle w:val="ListParagraph"/>
        <w:numPr>
          <w:ilvl w:val="1"/>
          <w:numId w:val="2"/>
        </w:numPr>
        <w:tabs>
          <w:tab w:val="left" w:pos="840"/>
          <w:tab w:val="left" w:pos="841"/>
        </w:tabs>
        <w:spacing w:before="3"/>
        <w:ind w:hanging="361"/>
      </w:pPr>
      <w:r>
        <w:t xml:space="preserve">Daily reading </w:t>
      </w:r>
      <w:r w:rsidR="00C14EA0">
        <w:t>practice</w:t>
      </w:r>
    </w:p>
    <w:p w14:paraId="2958ADFD" w14:textId="77777777" w:rsidR="0004095A" w:rsidRDefault="005C13B3">
      <w:pPr>
        <w:pStyle w:val="ListParagraph"/>
        <w:numPr>
          <w:ilvl w:val="1"/>
          <w:numId w:val="2"/>
        </w:numPr>
        <w:tabs>
          <w:tab w:val="left" w:pos="840"/>
          <w:tab w:val="left" w:pos="841"/>
        </w:tabs>
        <w:spacing w:before="13"/>
        <w:ind w:hanging="361"/>
      </w:pPr>
      <w:r>
        <w:t>Reading</w:t>
      </w:r>
      <w:r>
        <w:rPr>
          <w:spacing w:val="-1"/>
        </w:rPr>
        <w:t xml:space="preserve"> </w:t>
      </w:r>
      <w:r>
        <w:t>buddies</w:t>
      </w:r>
    </w:p>
    <w:p w14:paraId="4A179E06" w14:textId="77777777" w:rsidR="0004095A" w:rsidRDefault="005C13B3">
      <w:pPr>
        <w:pStyle w:val="ListParagraph"/>
        <w:numPr>
          <w:ilvl w:val="1"/>
          <w:numId w:val="2"/>
        </w:numPr>
        <w:tabs>
          <w:tab w:val="left" w:pos="840"/>
          <w:tab w:val="left" w:pos="841"/>
        </w:tabs>
        <w:spacing w:before="16"/>
        <w:ind w:hanging="361"/>
      </w:pPr>
      <w:r>
        <w:t>Social skills</w:t>
      </w:r>
      <w:r>
        <w:rPr>
          <w:spacing w:val="-1"/>
        </w:rPr>
        <w:t xml:space="preserve"> </w:t>
      </w:r>
      <w:r>
        <w:t>groups</w:t>
      </w:r>
    </w:p>
    <w:p w14:paraId="0716213A" w14:textId="77777777" w:rsidR="0004095A" w:rsidRDefault="005C13B3">
      <w:pPr>
        <w:pStyle w:val="ListParagraph"/>
        <w:numPr>
          <w:ilvl w:val="1"/>
          <w:numId w:val="2"/>
        </w:numPr>
        <w:tabs>
          <w:tab w:val="left" w:pos="840"/>
          <w:tab w:val="left" w:pos="841"/>
        </w:tabs>
        <w:spacing w:before="14"/>
        <w:ind w:hanging="361"/>
      </w:pPr>
      <w:r>
        <w:t>Booster</w:t>
      </w:r>
      <w:r>
        <w:rPr>
          <w:spacing w:val="-1"/>
        </w:rPr>
        <w:t xml:space="preserve"> </w:t>
      </w:r>
      <w:r>
        <w:t>sessions</w:t>
      </w:r>
    </w:p>
    <w:p w14:paraId="770567C3" w14:textId="77777777" w:rsidR="0004095A" w:rsidRDefault="005C13B3">
      <w:pPr>
        <w:pStyle w:val="ListParagraph"/>
        <w:numPr>
          <w:ilvl w:val="1"/>
          <w:numId w:val="2"/>
        </w:numPr>
        <w:tabs>
          <w:tab w:val="left" w:pos="840"/>
          <w:tab w:val="left" w:pos="841"/>
        </w:tabs>
        <w:spacing w:before="15"/>
        <w:ind w:hanging="361"/>
      </w:pPr>
      <w:r>
        <w:t>Toe by</w:t>
      </w:r>
      <w:r>
        <w:rPr>
          <w:spacing w:val="1"/>
        </w:rPr>
        <w:t xml:space="preserve"> </w:t>
      </w:r>
      <w:r>
        <w:t>Toe</w:t>
      </w:r>
    </w:p>
    <w:p w14:paraId="256A9ECD" w14:textId="77777777" w:rsidR="0004095A" w:rsidRDefault="005C13B3">
      <w:pPr>
        <w:pStyle w:val="ListParagraph"/>
        <w:numPr>
          <w:ilvl w:val="1"/>
          <w:numId w:val="2"/>
        </w:numPr>
        <w:tabs>
          <w:tab w:val="left" w:pos="840"/>
          <w:tab w:val="left" w:pos="841"/>
        </w:tabs>
        <w:spacing w:before="14"/>
        <w:ind w:hanging="361"/>
      </w:pPr>
      <w:r>
        <w:t>One-to-one</w:t>
      </w:r>
      <w:r>
        <w:rPr>
          <w:spacing w:val="-3"/>
        </w:rPr>
        <w:t xml:space="preserve"> </w:t>
      </w:r>
      <w:r>
        <w:t>Phonics</w:t>
      </w:r>
    </w:p>
    <w:p w14:paraId="6E713B0F" w14:textId="1836608A" w:rsidR="00B66634" w:rsidRDefault="005C13B3">
      <w:pPr>
        <w:pStyle w:val="ListParagraph"/>
        <w:numPr>
          <w:ilvl w:val="1"/>
          <w:numId w:val="2"/>
        </w:numPr>
        <w:tabs>
          <w:tab w:val="left" w:pos="840"/>
          <w:tab w:val="left" w:pos="841"/>
        </w:tabs>
        <w:spacing w:before="16" w:line="252" w:lineRule="auto"/>
        <w:ind w:left="106" w:right="5766" w:firstLine="374"/>
      </w:pPr>
      <w:r>
        <w:t>Rapid Reading Program</w:t>
      </w:r>
    </w:p>
    <w:p w14:paraId="36B9CF2E" w14:textId="63943895" w:rsidR="00B66634" w:rsidRDefault="00B66634">
      <w:pPr>
        <w:pStyle w:val="ListParagraph"/>
        <w:numPr>
          <w:ilvl w:val="1"/>
          <w:numId w:val="2"/>
        </w:numPr>
        <w:tabs>
          <w:tab w:val="left" w:pos="840"/>
          <w:tab w:val="left" w:pos="841"/>
        </w:tabs>
        <w:spacing w:before="16" w:line="252" w:lineRule="auto"/>
        <w:ind w:left="106" w:right="5766" w:firstLine="374"/>
      </w:pPr>
      <w:r>
        <w:t>Shine – reading program</w:t>
      </w:r>
    </w:p>
    <w:p w14:paraId="065AD4CD" w14:textId="0B041582" w:rsidR="0004095A" w:rsidRDefault="005C13B3" w:rsidP="00B66634">
      <w:pPr>
        <w:pStyle w:val="ListParagraph"/>
        <w:tabs>
          <w:tab w:val="left" w:pos="840"/>
          <w:tab w:val="left" w:pos="841"/>
        </w:tabs>
        <w:spacing w:before="16" w:line="252" w:lineRule="auto"/>
        <w:ind w:left="480" w:right="5766" w:firstLine="0"/>
      </w:pPr>
      <w:r>
        <w:t xml:space="preserve"> (see SEN policy for further</w:t>
      </w:r>
      <w:r>
        <w:rPr>
          <w:spacing w:val="-12"/>
        </w:rPr>
        <w:t xml:space="preserve"> </w:t>
      </w:r>
      <w:r>
        <w:t>details).</w:t>
      </w:r>
    </w:p>
    <w:p w14:paraId="65A26408" w14:textId="77777777" w:rsidR="0004095A" w:rsidRDefault="0004095A">
      <w:pPr>
        <w:pStyle w:val="BodyText"/>
        <w:spacing w:before="1"/>
        <w:rPr>
          <w:sz w:val="24"/>
        </w:rPr>
      </w:pPr>
    </w:p>
    <w:p w14:paraId="21E48384" w14:textId="77777777" w:rsidR="0004095A" w:rsidRDefault="005C13B3">
      <w:pPr>
        <w:ind w:left="106"/>
        <w:rPr>
          <w:i/>
        </w:rPr>
      </w:pPr>
      <w:r>
        <w:rPr>
          <w:i/>
        </w:rPr>
        <w:t>High Achievers</w:t>
      </w:r>
    </w:p>
    <w:p w14:paraId="5696150D" w14:textId="77777777" w:rsidR="0004095A" w:rsidRDefault="005C13B3">
      <w:pPr>
        <w:pStyle w:val="BodyText"/>
        <w:spacing w:before="19" w:line="249" w:lineRule="auto"/>
        <w:ind w:left="115" w:right="227" w:hanging="10"/>
      </w:pPr>
      <w:r>
        <w:t>Children with advanced skills in English will be supported and given opportunities for extension work through higher level questioning, going deeper and becoming mini teachers. They will also have opportunities to work with outside agencies when appropriate.</w:t>
      </w:r>
    </w:p>
    <w:p w14:paraId="56B2731B" w14:textId="77777777" w:rsidR="0004095A" w:rsidRDefault="0004095A">
      <w:pPr>
        <w:pStyle w:val="BodyText"/>
        <w:rPr>
          <w:sz w:val="24"/>
        </w:rPr>
      </w:pPr>
    </w:p>
    <w:p w14:paraId="16F6B56B" w14:textId="77777777" w:rsidR="0004095A" w:rsidRDefault="005C13B3">
      <w:pPr>
        <w:pStyle w:val="Heading1"/>
        <w:numPr>
          <w:ilvl w:val="0"/>
          <w:numId w:val="2"/>
        </w:numPr>
        <w:tabs>
          <w:tab w:val="left" w:pos="534"/>
        </w:tabs>
        <w:spacing w:before="1"/>
        <w:ind w:left="533" w:hanging="428"/>
      </w:pPr>
      <w:bookmarkStart w:id="9" w:name="_bookmark9"/>
      <w:bookmarkEnd w:id="9"/>
      <w:r>
        <w:rPr>
          <w:u w:val="thick"/>
        </w:rPr>
        <w:t>Role of the Subject Leader</w:t>
      </w:r>
    </w:p>
    <w:p w14:paraId="119A7ED9" w14:textId="77777777" w:rsidR="0004095A" w:rsidRDefault="0004095A">
      <w:pPr>
        <w:pStyle w:val="BodyText"/>
        <w:spacing w:before="5"/>
        <w:rPr>
          <w:b/>
          <w:sz w:val="17"/>
        </w:rPr>
      </w:pPr>
    </w:p>
    <w:p w14:paraId="6F010E6A" w14:textId="74EA94F5" w:rsidR="0004095A" w:rsidRDefault="005C13B3">
      <w:pPr>
        <w:pStyle w:val="BodyText"/>
        <w:spacing w:before="94" w:line="249" w:lineRule="auto"/>
        <w:ind w:left="115" w:right="149" w:hanging="10"/>
      </w:pPr>
      <w:proofErr w:type="spellStart"/>
      <w:r>
        <w:t>Mrs</w:t>
      </w:r>
      <w:proofErr w:type="spellEnd"/>
      <w:r>
        <w:t xml:space="preserve"> </w:t>
      </w:r>
      <w:r w:rsidR="002D6B2D">
        <w:t>Abbott</w:t>
      </w:r>
      <w:r>
        <w:t xml:space="preserve"> is the English Lead across school. The role of the subject leader in English is to coordinate the teaching of reading, writing and communication across </w:t>
      </w:r>
      <w:r w:rsidR="00C14EA0">
        <w:t>all</w:t>
      </w:r>
      <w:r>
        <w:t xml:space="preserve"> phases of the school. This is </w:t>
      </w:r>
      <w:proofErr w:type="gramStart"/>
      <w:r>
        <w:t>in order to</w:t>
      </w:r>
      <w:proofErr w:type="gramEnd"/>
      <w:r>
        <w:t xml:space="preserve"> secure high quality literacy provision for every child, including outstanding </w:t>
      </w:r>
      <w:proofErr w:type="gramStart"/>
      <w:r>
        <w:t>literacy teaching and learning</w:t>
      </w:r>
      <w:proofErr w:type="gramEnd"/>
      <w:r>
        <w:t>, effective use of resources and the highest standards of achievement for all.</w:t>
      </w:r>
    </w:p>
    <w:p w14:paraId="1692F292" w14:textId="77777777" w:rsidR="0004095A" w:rsidRDefault="0004095A">
      <w:pPr>
        <w:pStyle w:val="BodyText"/>
        <w:spacing w:before="4"/>
        <w:rPr>
          <w:sz w:val="23"/>
        </w:rPr>
      </w:pPr>
    </w:p>
    <w:p w14:paraId="1E707A79" w14:textId="77777777" w:rsidR="0004095A" w:rsidRDefault="005C13B3">
      <w:pPr>
        <w:pStyle w:val="BodyText"/>
        <w:spacing w:before="1" w:line="247" w:lineRule="auto"/>
        <w:ind w:left="115" w:right="127" w:hanging="10"/>
      </w:pPr>
      <w:r>
        <w:t>Some key duties that the literacy subject leader should undertake over the course of the year include:</w:t>
      </w:r>
    </w:p>
    <w:p w14:paraId="5C17269B" w14:textId="77777777" w:rsidR="0004095A" w:rsidRDefault="005C13B3">
      <w:pPr>
        <w:pStyle w:val="ListParagraph"/>
        <w:numPr>
          <w:ilvl w:val="1"/>
          <w:numId w:val="2"/>
        </w:numPr>
        <w:tabs>
          <w:tab w:val="left" w:pos="840"/>
          <w:tab w:val="left" w:pos="841"/>
        </w:tabs>
        <w:spacing w:before="9"/>
        <w:ind w:hanging="361"/>
      </w:pPr>
      <w:r>
        <w:t>Monitoring of literacy, reading, handwriting and spelling</w:t>
      </w:r>
      <w:r>
        <w:rPr>
          <w:spacing w:val="-7"/>
        </w:rPr>
        <w:t xml:space="preserve"> </w:t>
      </w:r>
      <w:r>
        <w:t>books</w:t>
      </w:r>
    </w:p>
    <w:p w14:paraId="7F31006A" w14:textId="77777777" w:rsidR="0004095A" w:rsidRDefault="005C13B3">
      <w:pPr>
        <w:pStyle w:val="ListParagraph"/>
        <w:numPr>
          <w:ilvl w:val="1"/>
          <w:numId w:val="2"/>
        </w:numPr>
        <w:tabs>
          <w:tab w:val="left" w:pos="840"/>
          <w:tab w:val="left" w:pos="841"/>
        </w:tabs>
        <w:spacing w:before="13"/>
        <w:ind w:hanging="361"/>
      </w:pPr>
      <w:r>
        <w:t>Learning walks and other lesson observations where</w:t>
      </w:r>
      <w:r>
        <w:rPr>
          <w:spacing w:val="-2"/>
        </w:rPr>
        <w:t xml:space="preserve"> </w:t>
      </w:r>
      <w:r>
        <w:t>necessary</w:t>
      </w:r>
    </w:p>
    <w:p w14:paraId="15E9E93B" w14:textId="77777777" w:rsidR="0004095A" w:rsidRDefault="005C13B3">
      <w:pPr>
        <w:pStyle w:val="ListParagraph"/>
        <w:numPr>
          <w:ilvl w:val="1"/>
          <w:numId w:val="2"/>
        </w:numPr>
        <w:tabs>
          <w:tab w:val="left" w:pos="840"/>
          <w:tab w:val="left" w:pos="841"/>
        </w:tabs>
        <w:spacing w:before="16"/>
        <w:ind w:hanging="361"/>
      </w:pPr>
      <w:r>
        <w:t xml:space="preserve">Planning and </w:t>
      </w:r>
      <w:proofErr w:type="spellStart"/>
      <w:r>
        <w:t>organising</w:t>
      </w:r>
      <w:proofErr w:type="spellEnd"/>
      <w:r>
        <w:t xml:space="preserve"> literacy enrichment opportunities and</w:t>
      </w:r>
      <w:r>
        <w:rPr>
          <w:spacing w:val="-8"/>
        </w:rPr>
        <w:t xml:space="preserve"> </w:t>
      </w:r>
      <w:r>
        <w:t>competitions</w:t>
      </w:r>
    </w:p>
    <w:p w14:paraId="49A546B0" w14:textId="77777777" w:rsidR="0004095A" w:rsidRDefault="005C13B3">
      <w:pPr>
        <w:pStyle w:val="ListParagraph"/>
        <w:numPr>
          <w:ilvl w:val="1"/>
          <w:numId w:val="2"/>
        </w:numPr>
        <w:tabs>
          <w:tab w:val="left" w:pos="840"/>
          <w:tab w:val="left" w:pos="841"/>
        </w:tabs>
        <w:spacing w:before="13"/>
        <w:ind w:hanging="361"/>
      </w:pPr>
      <w:r>
        <w:t>Helping identify and facilitate the professional development needs of</w:t>
      </w:r>
      <w:r>
        <w:rPr>
          <w:spacing w:val="-5"/>
        </w:rPr>
        <w:t xml:space="preserve"> </w:t>
      </w:r>
      <w:r>
        <w:t>staff</w:t>
      </w:r>
    </w:p>
    <w:p w14:paraId="6495A800" w14:textId="77777777" w:rsidR="0004095A" w:rsidRDefault="005C13B3">
      <w:pPr>
        <w:pStyle w:val="ListParagraph"/>
        <w:numPr>
          <w:ilvl w:val="1"/>
          <w:numId w:val="2"/>
        </w:numPr>
        <w:tabs>
          <w:tab w:val="left" w:pos="840"/>
          <w:tab w:val="left" w:pos="841"/>
        </w:tabs>
        <w:spacing w:before="16"/>
        <w:ind w:hanging="361"/>
      </w:pPr>
      <w:r>
        <w:t>Liaising with SLT to help implement school improvement</w:t>
      </w:r>
      <w:r>
        <w:rPr>
          <w:spacing w:val="-10"/>
        </w:rPr>
        <w:t xml:space="preserve"> </w:t>
      </w:r>
      <w:r>
        <w:t>priorities</w:t>
      </w:r>
    </w:p>
    <w:p w14:paraId="5C5AEE93" w14:textId="77777777" w:rsidR="0004095A" w:rsidRDefault="005C13B3">
      <w:pPr>
        <w:pStyle w:val="ListParagraph"/>
        <w:numPr>
          <w:ilvl w:val="1"/>
          <w:numId w:val="2"/>
        </w:numPr>
        <w:tabs>
          <w:tab w:val="left" w:pos="840"/>
          <w:tab w:val="left" w:pos="841"/>
        </w:tabs>
        <w:spacing w:before="14"/>
        <w:ind w:hanging="361"/>
      </w:pPr>
      <w:r>
        <w:t>Liaising with the school SENDCo to best support children with literacy</w:t>
      </w:r>
      <w:r>
        <w:rPr>
          <w:spacing w:val="-21"/>
        </w:rPr>
        <w:t xml:space="preserve"> </w:t>
      </w:r>
      <w:r>
        <w:t>difficulties</w:t>
      </w:r>
    </w:p>
    <w:p w14:paraId="277F70CB" w14:textId="77777777" w:rsidR="0004095A" w:rsidRDefault="005C13B3">
      <w:pPr>
        <w:pStyle w:val="ListParagraph"/>
        <w:numPr>
          <w:ilvl w:val="1"/>
          <w:numId w:val="2"/>
        </w:numPr>
        <w:tabs>
          <w:tab w:val="left" w:pos="840"/>
          <w:tab w:val="left" w:pos="841"/>
        </w:tabs>
        <w:spacing w:before="16"/>
        <w:ind w:hanging="361"/>
      </w:pPr>
      <w:proofErr w:type="spellStart"/>
      <w:r>
        <w:t>Organising</w:t>
      </w:r>
      <w:proofErr w:type="spellEnd"/>
      <w:r>
        <w:t>, maintaining and cataloguing</w:t>
      </w:r>
      <w:r>
        <w:rPr>
          <w:spacing w:val="-4"/>
        </w:rPr>
        <w:t xml:space="preserve"> </w:t>
      </w:r>
      <w:r>
        <w:t>resources</w:t>
      </w:r>
    </w:p>
    <w:p w14:paraId="5F16EB18" w14:textId="77777777" w:rsidR="0004095A" w:rsidRDefault="005C13B3">
      <w:pPr>
        <w:pStyle w:val="ListParagraph"/>
        <w:numPr>
          <w:ilvl w:val="1"/>
          <w:numId w:val="2"/>
        </w:numPr>
        <w:tabs>
          <w:tab w:val="left" w:pos="840"/>
          <w:tab w:val="left" w:pos="841"/>
        </w:tabs>
        <w:spacing w:before="13"/>
        <w:ind w:hanging="361"/>
      </w:pPr>
      <w:r>
        <w:t>Keeping abreast of new initiatives in literacy</w:t>
      </w:r>
      <w:r>
        <w:rPr>
          <w:spacing w:val="-3"/>
        </w:rPr>
        <w:t xml:space="preserve"> </w:t>
      </w:r>
      <w:r>
        <w:t>teaching</w:t>
      </w:r>
    </w:p>
    <w:p w14:paraId="0D45DF46" w14:textId="77777777" w:rsidR="0004095A" w:rsidRDefault="0004095A">
      <w:pPr>
        <w:pStyle w:val="BodyText"/>
        <w:rPr>
          <w:sz w:val="25"/>
        </w:rPr>
      </w:pPr>
    </w:p>
    <w:p w14:paraId="4C9334F4" w14:textId="77777777" w:rsidR="0004095A" w:rsidRDefault="005C13B3">
      <w:pPr>
        <w:pStyle w:val="Heading1"/>
        <w:numPr>
          <w:ilvl w:val="0"/>
          <w:numId w:val="2"/>
        </w:numPr>
        <w:tabs>
          <w:tab w:val="left" w:pos="534"/>
        </w:tabs>
        <w:ind w:left="533" w:hanging="428"/>
      </w:pPr>
      <w:bookmarkStart w:id="10" w:name="_bookmark10"/>
      <w:bookmarkEnd w:id="10"/>
      <w:r>
        <w:rPr>
          <w:u w:val="thick"/>
        </w:rPr>
        <w:t>Parents</w:t>
      </w:r>
    </w:p>
    <w:p w14:paraId="6CAC607F" w14:textId="69584290" w:rsidR="0004095A" w:rsidRDefault="005C13B3" w:rsidP="0038392B">
      <w:pPr>
        <w:pStyle w:val="BodyText"/>
        <w:spacing w:before="22" w:line="249" w:lineRule="auto"/>
        <w:ind w:left="115" w:right="213" w:hanging="10"/>
        <w:sectPr w:rsidR="0004095A">
          <w:pgSz w:w="11910" w:h="16840"/>
          <w:pgMar w:top="1340" w:right="1300" w:bottom="1220" w:left="1320" w:header="0" w:footer="1026" w:gutter="0"/>
          <w:cols w:space="720"/>
        </w:sectPr>
      </w:pPr>
      <w:r>
        <w:t xml:space="preserve">We </w:t>
      </w:r>
      <w:proofErr w:type="spellStart"/>
      <w:r>
        <w:t>recognise</w:t>
      </w:r>
      <w:proofErr w:type="spellEnd"/>
      <w:r>
        <w:t xml:space="preserve"> how crucial the home/school link is for supporting children to have the highest standards of achievement in English. At the November Parents Evening of every academic year, the English standards of the year group are explained. Regular phonics meetings for </w:t>
      </w:r>
      <w:r>
        <w:lastRenderedPageBreak/>
        <w:t>parents also take place throughout the year to support parents to help their children’</w:t>
      </w:r>
      <w:r w:rsidR="00480CFD">
        <w:t>s</w:t>
      </w:r>
    </w:p>
    <w:p w14:paraId="2BFEE1F9" w14:textId="77777777" w:rsidR="0004095A" w:rsidRDefault="005C13B3" w:rsidP="0038392B">
      <w:pPr>
        <w:pStyle w:val="BodyText"/>
        <w:spacing w:before="82" w:line="247" w:lineRule="auto"/>
        <w:ind w:right="271"/>
      </w:pPr>
      <w:proofErr w:type="gramStart"/>
      <w:r>
        <w:lastRenderedPageBreak/>
        <w:t>phonics</w:t>
      </w:r>
      <w:proofErr w:type="gramEnd"/>
      <w:r>
        <w:t xml:space="preserve"> progress. Parents will also be invited to take part in parent share sessions where they can experience first-hand the English teaching that occurs in each year group.</w:t>
      </w:r>
    </w:p>
    <w:p w14:paraId="6C2FCE6B" w14:textId="77777777" w:rsidR="0004095A" w:rsidRDefault="005C13B3">
      <w:pPr>
        <w:pStyle w:val="BodyText"/>
        <w:spacing w:before="9" w:line="247" w:lineRule="auto"/>
        <w:ind w:left="115" w:right="201" w:hanging="10"/>
      </w:pPr>
      <w:r>
        <w:t xml:space="preserve">Homework is a crucial component in a successful English home/school link and is </w:t>
      </w:r>
      <w:proofErr w:type="spellStart"/>
      <w:r>
        <w:t>organised</w:t>
      </w:r>
      <w:proofErr w:type="spellEnd"/>
      <w:r>
        <w:t xml:space="preserve"> as follows.</w:t>
      </w:r>
    </w:p>
    <w:p w14:paraId="010ECB39" w14:textId="77777777" w:rsidR="0004095A" w:rsidRDefault="005C13B3">
      <w:pPr>
        <w:spacing w:before="51" w:line="548" w:lineRule="exact"/>
        <w:ind w:left="106" w:right="8173"/>
        <w:rPr>
          <w:i/>
        </w:rPr>
      </w:pPr>
      <w:r>
        <w:rPr>
          <w:i/>
        </w:rPr>
        <w:t>Reception KS1</w:t>
      </w:r>
    </w:p>
    <w:p w14:paraId="2F96EFFF" w14:textId="77777777" w:rsidR="0004095A" w:rsidRDefault="005C13B3">
      <w:pPr>
        <w:pStyle w:val="ListParagraph"/>
        <w:numPr>
          <w:ilvl w:val="1"/>
          <w:numId w:val="2"/>
        </w:numPr>
        <w:tabs>
          <w:tab w:val="left" w:pos="840"/>
          <w:tab w:val="left" w:pos="841"/>
        </w:tabs>
        <w:spacing w:line="207" w:lineRule="exact"/>
        <w:ind w:hanging="361"/>
      </w:pPr>
      <w:r>
        <w:t>Reading book to be read at</w:t>
      </w:r>
      <w:r>
        <w:rPr>
          <w:spacing w:val="-7"/>
        </w:rPr>
        <w:t xml:space="preserve"> </w:t>
      </w:r>
      <w:r>
        <w:t>home</w:t>
      </w:r>
    </w:p>
    <w:p w14:paraId="4C81DC82" w14:textId="77777777" w:rsidR="0004095A" w:rsidRDefault="005C13B3">
      <w:pPr>
        <w:pStyle w:val="ListParagraph"/>
        <w:numPr>
          <w:ilvl w:val="1"/>
          <w:numId w:val="2"/>
        </w:numPr>
        <w:tabs>
          <w:tab w:val="left" w:pos="840"/>
          <w:tab w:val="left" w:pos="841"/>
        </w:tabs>
        <w:spacing w:before="13" w:line="247" w:lineRule="auto"/>
        <w:ind w:right="604"/>
      </w:pPr>
      <w:r>
        <w:t xml:space="preserve">One picture book chosen by the children from the </w:t>
      </w:r>
      <w:proofErr w:type="gramStart"/>
      <w:r>
        <w:t>Library</w:t>
      </w:r>
      <w:proofErr w:type="gramEnd"/>
      <w:r>
        <w:t xml:space="preserve"> to be taken home each week</w:t>
      </w:r>
    </w:p>
    <w:p w14:paraId="2CF54886" w14:textId="77777777" w:rsidR="0004095A" w:rsidRDefault="005C13B3">
      <w:pPr>
        <w:pStyle w:val="ListParagraph"/>
        <w:numPr>
          <w:ilvl w:val="1"/>
          <w:numId w:val="2"/>
        </w:numPr>
        <w:tabs>
          <w:tab w:val="left" w:pos="840"/>
          <w:tab w:val="left" w:pos="841"/>
        </w:tabs>
        <w:spacing w:before="10"/>
        <w:ind w:hanging="361"/>
      </w:pPr>
      <w:r>
        <w:rPr>
          <w:noProof/>
          <w:lang w:val="en-GB" w:eastAsia="en-GB"/>
        </w:rPr>
        <w:drawing>
          <wp:anchor distT="0" distB="0" distL="0" distR="0" simplePos="0" relativeHeight="487439360" behindDoc="1" locked="0" layoutInCell="1" allowOverlap="1" wp14:anchorId="37B6CCB1" wp14:editId="4E6761F4">
            <wp:simplePos x="0" y="0"/>
            <wp:positionH relativeFrom="page">
              <wp:posOffset>966786</wp:posOffset>
            </wp:positionH>
            <wp:positionV relativeFrom="paragraph">
              <wp:posOffset>107201</wp:posOffset>
            </wp:positionV>
            <wp:extent cx="4439237" cy="5254413"/>
            <wp:effectExtent l="0" t="0" r="0" b="0"/>
            <wp:wrapNone/>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jpeg"/>
                    <pic:cNvPicPr/>
                  </pic:nvPicPr>
                  <pic:blipFill>
                    <a:blip r:embed="rId13" cstate="print"/>
                    <a:stretch>
                      <a:fillRect/>
                    </a:stretch>
                  </pic:blipFill>
                  <pic:spPr>
                    <a:xfrm>
                      <a:off x="0" y="0"/>
                      <a:ext cx="4439237" cy="5254413"/>
                    </a:xfrm>
                    <a:prstGeom prst="rect">
                      <a:avLst/>
                    </a:prstGeom>
                  </pic:spPr>
                </pic:pic>
              </a:graphicData>
            </a:graphic>
          </wp:anchor>
        </w:drawing>
      </w:r>
      <w:r>
        <w:t>One spelling activity to be completed at home each</w:t>
      </w:r>
      <w:r>
        <w:rPr>
          <w:spacing w:val="-3"/>
        </w:rPr>
        <w:t xml:space="preserve"> </w:t>
      </w:r>
      <w:r>
        <w:t>week</w:t>
      </w:r>
    </w:p>
    <w:p w14:paraId="58EBFE04" w14:textId="77777777" w:rsidR="0004095A" w:rsidRDefault="0004095A">
      <w:pPr>
        <w:pStyle w:val="BodyText"/>
        <w:spacing w:before="2"/>
        <w:rPr>
          <w:sz w:val="25"/>
        </w:rPr>
      </w:pPr>
    </w:p>
    <w:p w14:paraId="707CC846" w14:textId="77777777" w:rsidR="0004095A" w:rsidRDefault="005C13B3">
      <w:pPr>
        <w:ind w:left="106"/>
        <w:rPr>
          <w:i/>
        </w:rPr>
      </w:pPr>
      <w:r>
        <w:rPr>
          <w:i/>
        </w:rPr>
        <w:t>KS2</w:t>
      </w:r>
    </w:p>
    <w:p w14:paraId="7E1C2A0D" w14:textId="77777777" w:rsidR="0004095A" w:rsidRDefault="005C13B3">
      <w:pPr>
        <w:pStyle w:val="ListParagraph"/>
        <w:numPr>
          <w:ilvl w:val="1"/>
          <w:numId w:val="2"/>
        </w:numPr>
        <w:tabs>
          <w:tab w:val="left" w:pos="840"/>
          <w:tab w:val="left" w:pos="841"/>
        </w:tabs>
        <w:spacing w:before="18" w:line="249" w:lineRule="auto"/>
        <w:ind w:right="434"/>
      </w:pPr>
      <w:r>
        <w:t xml:space="preserve">One book chosen by the children from the </w:t>
      </w:r>
      <w:proofErr w:type="gramStart"/>
      <w:r>
        <w:t>Library</w:t>
      </w:r>
      <w:proofErr w:type="gramEnd"/>
      <w:r>
        <w:t xml:space="preserve"> to be taken home each week (to be changed as and when it is has been read due to the differing lengths of more advanced books)</w:t>
      </w:r>
    </w:p>
    <w:p w14:paraId="49D4DA6F" w14:textId="77777777" w:rsidR="0004095A" w:rsidRDefault="005C13B3">
      <w:pPr>
        <w:pStyle w:val="ListParagraph"/>
        <w:numPr>
          <w:ilvl w:val="1"/>
          <w:numId w:val="2"/>
        </w:numPr>
        <w:tabs>
          <w:tab w:val="left" w:pos="840"/>
          <w:tab w:val="left" w:pos="841"/>
        </w:tabs>
        <w:spacing w:before="13" w:line="249" w:lineRule="auto"/>
        <w:ind w:right="570"/>
      </w:pPr>
      <w:r>
        <w:t>One comprehension task linked directly to English lesson or a longer piece of topic</w:t>
      </w:r>
      <w:r>
        <w:rPr>
          <w:spacing w:val="-1"/>
        </w:rPr>
        <w:t xml:space="preserve"> </w:t>
      </w:r>
      <w:r>
        <w:t>writing.</w:t>
      </w:r>
    </w:p>
    <w:p w14:paraId="05CCB762" w14:textId="77777777" w:rsidR="0004095A" w:rsidRDefault="0004095A">
      <w:pPr>
        <w:pStyle w:val="BodyText"/>
        <w:spacing w:before="2"/>
        <w:rPr>
          <w:sz w:val="24"/>
        </w:rPr>
      </w:pPr>
    </w:p>
    <w:p w14:paraId="19A3E306" w14:textId="77777777" w:rsidR="0004095A" w:rsidRDefault="005C13B3">
      <w:pPr>
        <w:pStyle w:val="BodyText"/>
        <w:spacing w:line="249" w:lineRule="auto"/>
        <w:ind w:left="115" w:right="252" w:hanging="10"/>
      </w:pPr>
      <w:r>
        <w:t xml:space="preserve">In addition to these homework tasks, children may also be asked to complete English activities at home to address areas that they find particularly challenging. This could include additional spelling or handwriting homework. Children may also be given the opportunity to complete English-related competition entries at home. All pupils have a reading eggs login where they can access reading activities </w:t>
      </w:r>
      <w:proofErr w:type="gramStart"/>
      <w:r>
        <w:t>online line</w:t>
      </w:r>
      <w:proofErr w:type="gramEnd"/>
      <w:r>
        <w:t xml:space="preserve"> linked to their reading ability.</w:t>
      </w:r>
    </w:p>
    <w:p w14:paraId="3F492E67" w14:textId="77777777" w:rsidR="0004095A" w:rsidRDefault="0004095A">
      <w:pPr>
        <w:pStyle w:val="BodyText"/>
        <w:rPr>
          <w:sz w:val="24"/>
        </w:rPr>
      </w:pPr>
    </w:p>
    <w:p w14:paraId="7585FB5C" w14:textId="77777777" w:rsidR="0004095A" w:rsidRDefault="0004095A">
      <w:pPr>
        <w:pStyle w:val="BodyText"/>
        <w:rPr>
          <w:sz w:val="24"/>
        </w:rPr>
      </w:pPr>
    </w:p>
    <w:p w14:paraId="3008DF60" w14:textId="77777777" w:rsidR="0004095A" w:rsidRDefault="0004095A">
      <w:pPr>
        <w:pStyle w:val="BodyText"/>
        <w:spacing w:before="5"/>
        <w:rPr>
          <w:sz w:val="23"/>
        </w:rPr>
      </w:pPr>
    </w:p>
    <w:p w14:paraId="3643EAFD" w14:textId="30C04866" w:rsidR="000423F2" w:rsidRPr="00E01EB3" w:rsidRDefault="005C13B3">
      <w:pPr>
        <w:pStyle w:val="Heading2"/>
        <w:tabs>
          <w:tab w:val="left" w:pos="3003"/>
        </w:tabs>
        <w:spacing w:line="261" w:lineRule="auto"/>
        <w:ind w:left="106" w:right="4588"/>
        <w:rPr>
          <w:spacing w:val="-5"/>
        </w:rPr>
      </w:pPr>
      <w:r w:rsidRPr="00E01EB3">
        <w:t>Policy</w:t>
      </w:r>
      <w:r w:rsidRPr="00E01EB3">
        <w:rPr>
          <w:spacing w:val="-2"/>
        </w:rPr>
        <w:t xml:space="preserve"> </w:t>
      </w:r>
      <w:r w:rsidRPr="00E01EB3">
        <w:t>Agreed:</w:t>
      </w:r>
      <w:r w:rsidRPr="00E01EB3">
        <w:tab/>
        <w:t xml:space="preserve">September </w:t>
      </w:r>
      <w:r w:rsidRPr="00E01EB3">
        <w:rPr>
          <w:spacing w:val="-5"/>
        </w:rPr>
        <w:t>202</w:t>
      </w:r>
      <w:r w:rsidR="00480CFD">
        <w:rPr>
          <w:spacing w:val="-5"/>
        </w:rPr>
        <w:t>5</w:t>
      </w:r>
    </w:p>
    <w:p w14:paraId="5F6E2F87" w14:textId="166E7B0A" w:rsidR="0004095A" w:rsidRDefault="005C13B3">
      <w:pPr>
        <w:pStyle w:val="Heading2"/>
        <w:tabs>
          <w:tab w:val="left" w:pos="3003"/>
        </w:tabs>
        <w:spacing w:line="261" w:lineRule="auto"/>
        <w:ind w:left="106" w:right="4588"/>
      </w:pPr>
      <w:r w:rsidRPr="00E01EB3">
        <w:t>Policy</w:t>
      </w:r>
      <w:r w:rsidRPr="00E01EB3">
        <w:rPr>
          <w:spacing w:val="-2"/>
        </w:rPr>
        <w:t xml:space="preserve"> </w:t>
      </w:r>
      <w:r w:rsidRPr="00E01EB3">
        <w:t>Review Date:</w:t>
      </w:r>
      <w:r w:rsidRPr="00E01EB3">
        <w:tab/>
        <w:t>September</w:t>
      </w:r>
      <w:r w:rsidRPr="00E01EB3">
        <w:rPr>
          <w:spacing w:val="4"/>
        </w:rPr>
        <w:t xml:space="preserve"> </w:t>
      </w:r>
      <w:r w:rsidRPr="00E01EB3">
        <w:rPr>
          <w:spacing w:val="-5"/>
        </w:rPr>
        <w:t>202</w:t>
      </w:r>
      <w:r w:rsidR="00480CFD">
        <w:rPr>
          <w:spacing w:val="-5"/>
        </w:rPr>
        <w:t>6</w:t>
      </w:r>
    </w:p>
    <w:sectPr w:rsidR="0004095A">
      <w:pgSz w:w="11910" w:h="16840"/>
      <w:pgMar w:top="1340" w:right="1300" w:bottom="1220" w:left="1320" w:header="0" w:footer="10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B7202" w14:textId="77777777" w:rsidR="00613AD6" w:rsidRDefault="00613AD6">
      <w:r>
        <w:separator/>
      </w:r>
    </w:p>
  </w:endnote>
  <w:endnote w:type="continuationSeparator" w:id="0">
    <w:p w14:paraId="35D53CAE" w14:textId="77777777" w:rsidR="00613AD6" w:rsidRDefault="00613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AFBB8" w14:textId="77777777" w:rsidR="0004095A" w:rsidRDefault="005C13B3">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3A605A9F" wp14:editId="1D816333">
              <wp:simplePos x="0" y="0"/>
              <wp:positionH relativeFrom="page">
                <wp:posOffset>6539230</wp:posOffset>
              </wp:positionH>
              <wp:positionV relativeFrom="page">
                <wp:posOffset>9900920</wp:posOffset>
              </wp:positionV>
              <wp:extent cx="14732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C7626A" w14:textId="0BDC0B55" w:rsidR="0004095A" w:rsidRDefault="005C13B3">
                          <w:pPr>
                            <w:pStyle w:val="BodyText"/>
                            <w:spacing w:line="245" w:lineRule="exact"/>
                            <w:ind w:left="60"/>
                            <w:rPr>
                              <w:rFonts w:ascii="Carlito"/>
                            </w:rPr>
                          </w:pPr>
                          <w:r>
                            <w:fldChar w:fldCharType="begin"/>
                          </w:r>
                          <w:r>
                            <w:rPr>
                              <w:rFonts w:ascii="Carlito"/>
                            </w:rPr>
                            <w:instrText xml:space="preserve"> PAGE </w:instrText>
                          </w:r>
                          <w:r>
                            <w:fldChar w:fldCharType="separate"/>
                          </w:r>
                          <w:r w:rsidR="00596B7B">
                            <w:rPr>
                              <w:rFonts w:ascii="Carlito"/>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605A9F" id="_x0000_t202" coordsize="21600,21600" o:spt="202" path="m,l,21600r21600,l21600,xe">
              <v:stroke joinstyle="miter"/>
              <v:path gradientshapeok="t" o:connecttype="rect"/>
            </v:shapetype>
            <v:shape id="Text Box 1" o:spid="_x0000_s1026" type="#_x0000_t202" style="position:absolute;margin-left:514.9pt;margin-top:779.6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" filled="f" stroked="f">
              <v:textbox inset="0,0,0,0">
                <w:txbxContent>
                  <w:p w14:paraId="07C7626A" w14:textId="0BDC0B55" w:rsidR="0004095A" w:rsidRDefault="005C13B3">
                    <w:pPr>
                      <w:pStyle w:val="BodyText"/>
                      <w:spacing w:line="245" w:lineRule="exact"/>
                      <w:ind w:left="60"/>
                      <w:rPr>
                        <w:rFonts w:ascii="Carlito"/>
                      </w:rPr>
                    </w:pPr>
                    <w:r>
                      <w:fldChar w:fldCharType="begin"/>
                    </w:r>
                    <w:r>
                      <w:rPr>
                        <w:rFonts w:ascii="Carlito"/>
                      </w:rPr>
                      <w:instrText xml:space="preserve"> PAGE </w:instrText>
                    </w:r>
                    <w:r>
                      <w:fldChar w:fldCharType="separate"/>
                    </w:r>
                    <w:r w:rsidR="00596B7B">
                      <w:rPr>
                        <w:rFonts w:ascii="Carlito"/>
                        <w:noProof/>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5D550" w14:textId="77777777" w:rsidR="00613AD6" w:rsidRDefault="00613AD6">
      <w:r>
        <w:separator/>
      </w:r>
    </w:p>
  </w:footnote>
  <w:footnote w:type="continuationSeparator" w:id="0">
    <w:p w14:paraId="2EA02632" w14:textId="77777777" w:rsidR="00613AD6" w:rsidRDefault="00613A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1694E"/>
    <w:multiLevelType w:val="hybridMultilevel"/>
    <w:tmpl w:val="539843F4"/>
    <w:lvl w:ilvl="0" w:tplc="581A2FEE">
      <w:numFmt w:val="bullet"/>
      <w:lvlText w:val="-"/>
      <w:lvlJc w:val="left"/>
      <w:pPr>
        <w:ind w:left="840" w:hanging="593"/>
      </w:pPr>
      <w:rPr>
        <w:rFonts w:ascii="Arial" w:eastAsia="Arial" w:hAnsi="Arial" w:cs="Arial" w:hint="default"/>
        <w:w w:val="100"/>
        <w:sz w:val="22"/>
        <w:szCs w:val="22"/>
        <w:lang w:val="en-US" w:eastAsia="en-US" w:bidi="ar-SA"/>
      </w:rPr>
    </w:lvl>
    <w:lvl w:ilvl="1" w:tplc="1CF080E0">
      <w:numFmt w:val="bullet"/>
      <w:lvlText w:val="•"/>
      <w:lvlJc w:val="left"/>
      <w:pPr>
        <w:ind w:left="1684" w:hanging="593"/>
      </w:pPr>
      <w:rPr>
        <w:rFonts w:hint="default"/>
        <w:lang w:val="en-US" w:eastAsia="en-US" w:bidi="ar-SA"/>
      </w:rPr>
    </w:lvl>
    <w:lvl w:ilvl="2" w:tplc="AF20D12A">
      <w:numFmt w:val="bullet"/>
      <w:lvlText w:val="•"/>
      <w:lvlJc w:val="left"/>
      <w:pPr>
        <w:ind w:left="2529" w:hanging="593"/>
      </w:pPr>
      <w:rPr>
        <w:rFonts w:hint="default"/>
        <w:lang w:val="en-US" w:eastAsia="en-US" w:bidi="ar-SA"/>
      </w:rPr>
    </w:lvl>
    <w:lvl w:ilvl="3" w:tplc="F290118E">
      <w:numFmt w:val="bullet"/>
      <w:lvlText w:val="•"/>
      <w:lvlJc w:val="left"/>
      <w:pPr>
        <w:ind w:left="3373" w:hanging="593"/>
      </w:pPr>
      <w:rPr>
        <w:rFonts w:hint="default"/>
        <w:lang w:val="en-US" w:eastAsia="en-US" w:bidi="ar-SA"/>
      </w:rPr>
    </w:lvl>
    <w:lvl w:ilvl="4" w:tplc="BBEE4544">
      <w:numFmt w:val="bullet"/>
      <w:lvlText w:val="•"/>
      <w:lvlJc w:val="left"/>
      <w:pPr>
        <w:ind w:left="4218" w:hanging="593"/>
      </w:pPr>
      <w:rPr>
        <w:rFonts w:hint="default"/>
        <w:lang w:val="en-US" w:eastAsia="en-US" w:bidi="ar-SA"/>
      </w:rPr>
    </w:lvl>
    <w:lvl w:ilvl="5" w:tplc="D35A99B2">
      <w:numFmt w:val="bullet"/>
      <w:lvlText w:val="•"/>
      <w:lvlJc w:val="left"/>
      <w:pPr>
        <w:ind w:left="5063" w:hanging="593"/>
      </w:pPr>
      <w:rPr>
        <w:rFonts w:hint="default"/>
        <w:lang w:val="en-US" w:eastAsia="en-US" w:bidi="ar-SA"/>
      </w:rPr>
    </w:lvl>
    <w:lvl w:ilvl="6" w:tplc="D4C2BE20">
      <w:numFmt w:val="bullet"/>
      <w:lvlText w:val="•"/>
      <w:lvlJc w:val="left"/>
      <w:pPr>
        <w:ind w:left="5907" w:hanging="593"/>
      </w:pPr>
      <w:rPr>
        <w:rFonts w:hint="default"/>
        <w:lang w:val="en-US" w:eastAsia="en-US" w:bidi="ar-SA"/>
      </w:rPr>
    </w:lvl>
    <w:lvl w:ilvl="7" w:tplc="7D941756">
      <w:numFmt w:val="bullet"/>
      <w:lvlText w:val="•"/>
      <w:lvlJc w:val="left"/>
      <w:pPr>
        <w:ind w:left="6752" w:hanging="593"/>
      </w:pPr>
      <w:rPr>
        <w:rFonts w:hint="default"/>
        <w:lang w:val="en-US" w:eastAsia="en-US" w:bidi="ar-SA"/>
      </w:rPr>
    </w:lvl>
    <w:lvl w:ilvl="8" w:tplc="C4C2C8A2">
      <w:numFmt w:val="bullet"/>
      <w:lvlText w:val="•"/>
      <w:lvlJc w:val="left"/>
      <w:pPr>
        <w:ind w:left="7597" w:hanging="593"/>
      </w:pPr>
      <w:rPr>
        <w:rFonts w:hint="default"/>
        <w:lang w:val="en-US" w:eastAsia="en-US" w:bidi="ar-SA"/>
      </w:rPr>
    </w:lvl>
  </w:abstractNum>
  <w:abstractNum w:abstractNumId="1" w15:restartNumberingAfterBreak="0">
    <w:nsid w:val="400E0B35"/>
    <w:multiLevelType w:val="hybridMultilevel"/>
    <w:tmpl w:val="30D0FB78"/>
    <w:lvl w:ilvl="0" w:tplc="D84C67BC">
      <w:start w:val="1"/>
      <w:numFmt w:val="decimal"/>
      <w:lvlText w:val="%1."/>
      <w:lvlJc w:val="left"/>
      <w:pPr>
        <w:ind w:left="826" w:hanging="360"/>
        <w:jc w:val="left"/>
      </w:pPr>
      <w:rPr>
        <w:rFonts w:ascii="Arial" w:eastAsia="Arial" w:hAnsi="Arial" w:cs="Arial" w:hint="default"/>
        <w:b/>
        <w:bCs/>
        <w:spacing w:val="-3"/>
        <w:w w:val="99"/>
        <w:sz w:val="24"/>
        <w:szCs w:val="24"/>
        <w:lang w:val="en-US" w:eastAsia="en-US" w:bidi="ar-SA"/>
      </w:rPr>
    </w:lvl>
    <w:lvl w:ilvl="1" w:tplc="1D42C066">
      <w:numFmt w:val="bullet"/>
      <w:lvlText w:val="•"/>
      <w:lvlJc w:val="left"/>
      <w:pPr>
        <w:ind w:left="1666" w:hanging="360"/>
      </w:pPr>
      <w:rPr>
        <w:rFonts w:hint="default"/>
        <w:lang w:val="en-US" w:eastAsia="en-US" w:bidi="ar-SA"/>
      </w:rPr>
    </w:lvl>
    <w:lvl w:ilvl="2" w:tplc="7EC2668A">
      <w:numFmt w:val="bullet"/>
      <w:lvlText w:val="•"/>
      <w:lvlJc w:val="left"/>
      <w:pPr>
        <w:ind w:left="2513" w:hanging="360"/>
      </w:pPr>
      <w:rPr>
        <w:rFonts w:hint="default"/>
        <w:lang w:val="en-US" w:eastAsia="en-US" w:bidi="ar-SA"/>
      </w:rPr>
    </w:lvl>
    <w:lvl w:ilvl="3" w:tplc="4342CBE4">
      <w:numFmt w:val="bullet"/>
      <w:lvlText w:val="•"/>
      <w:lvlJc w:val="left"/>
      <w:pPr>
        <w:ind w:left="3359" w:hanging="360"/>
      </w:pPr>
      <w:rPr>
        <w:rFonts w:hint="default"/>
        <w:lang w:val="en-US" w:eastAsia="en-US" w:bidi="ar-SA"/>
      </w:rPr>
    </w:lvl>
    <w:lvl w:ilvl="4" w:tplc="A7E8DBCC">
      <w:numFmt w:val="bullet"/>
      <w:lvlText w:val="•"/>
      <w:lvlJc w:val="left"/>
      <w:pPr>
        <w:ind w:left="4206" w:hanging="360"/>
      </w:pPr>
      <w:rPr>
        <w:rFonts w:hint="default"/>
        <w:lang w:val="en-US" w:eastAsia="en-US" w:bidi="ar-SA"/>
      </w:rPr>
    </w:lvl>
    <w:lvl w:ilvl="5" w:tplc="D8E08D3A">
      <w:numFmt w:val="bullet"/>
      <w:lvlText w:val="•"/>
      <w:lvlJc w:val="left"/>
      <w:pPr>
        <w:ind w:left="5053" w:hanging="360"/>
      </w:pPr>
      <w:rPr>
        <w:rFonts w:hint="default"/>
        <w:lang w:val="en-US" w:eastAsia="en-US" w:bidi="ar-SA"/>
      </w:rPr>
    </w:lvl>
    <w:lvl w:ilvl="6" w:tplc="94C276D4">
      <w:numFmt w:val="bullet"/>
      <w:lvlText w:val="•"/>
      <w:lvlJc w:val="left"/>
      <w:pPr>
        <w:ind w:left="5899" w:hanging="360"/>
      </w:pPr>
      <w:rPr>
        <w:rFonts w:hint="default"/>
        <w:lang w:val="en-US" w:eastAsia="en-US" w:bidi="ar-SA"/>
      </w:rPr>
    </w:lvl>
    <w:lvl w:ilvl="7" w:tplc="34C25DAC">
      <w:numFmt w:val="bullet"/>
      <w:lvlText w:val="•"/>
      <w:lvlJc w:val="left"/>
      <w:pPr>
        <w:ind w:left="6746" w:hanging="360"/>
      </w:pPr>
      <w:rPr>
        <w:rFonts w:hint="default"/>
        <w:lang w:val="en-US" w:eastAsia="en-US" w:bidi="ar-SA"/>
      </w:rPr>
    </w:lvl>
    <w:lvl w:ilvl="8" w:tplc="2BE08F4E">
      <w:numFmt w:val="bullet"/>
      <w:lvlText w:val="•"/>
      <w:lvlJc w:val="left"/>
      <w:pPr>
        <w:ind w:left="7593" w:hanging="360"/>
      </w:pPr>
      <w:rPr>
        <w:rFonts w:hint="default"/>
        <w:lang w:val="en-US" w:eastAsia="en-US" w:bidi="ar-SA"/>
      </w:rPr>
    </w:lvl>
  </w:abstractNum>
  <w:abstractNum w:abstractNumId="2" w15:restartNumberingAfterBreak="0">
    <w:nsid w:val="54EA5D7C"/>
    <w:multiLevelType w:val="hybridMultilevel"/>
    <w:tmpl w:val="45DED8EC"/>
    <w:lvl w:ilvl="0" w:tplc="7C5EBDDE">
      <w:start w:val="1"/>
      <w:numFmt w:val="decimal"/>
      <w:lvlText w:val="%1)"/>
      <w:lvlJc w:val="left"/>
      <w:pPr>
        <w:ind w:left="840" w:hanging="720"/>
        <w:jc w:val="left"/>
      </w:pPr>
      <w:rPr>
        <w:rFonts w:ascii="Arial" w:eastAsia="Arial" w:hAnsi="Arial" w:cs="Arial" w:hint="default"/>
        <w:b/>
        <w:bCs/>
        <w:w w:val="99"/>
        <w:sz w:val="24"/>
        <w:szCs w:val="24"/>
        <w:lang w:val="en-US" w:eastAsia="en-US" w:bidi="ar-SA"/>
      </w:rPr>
    </w:lvl>
    <w:lvl w:ilvl="1" w:tplc="643CF29C">
      <w:numFmt w:val="bullet"/>
      <w:lvlText w:val="•"/>
      <w:lvlJc w:val="left"/>
      <w:pPr>
        <w:ind w:left="840" w:hanging="360"/>
      </w:pPr>
      <w:rPr>
        <w:rFonts w:ascii="Arial" w:eastAsia="Arial" w:hAnsi="Arial" w:cs="Arial" w:hint="default"/>
        <w:w w:val="100"/>
        <w:sz w:val="22"/>
        <w:szCs w:val="22"/>
        <w:lang w:val="en-US" w:eastAsia="en-US" w:bidi="ar-SA"/>
      </w:rPr>
    </w:lvl>
    <w:lvl w:ilvl="2" w:tplc="04E05046">
      <w:numFmt w:val="bullet"/>
      <w:lvlText w:val="•"/>
      <w:lvlJc w:val="left"/>
      <w:pPr>
        <w:ind w:left="1778" w:hanging="360"/>
      </w:pPr>
      <w:rPr>
        <w:rFonts w:hint="default"/>
        <w:lang w:val="en-US" w:eastAsia="en-US" w:bidi="ar-SA"/>
      </w:rPr>
    </w:lvl>
    <w:lvl w:ilvl="3" w:tplc="09C8BB54">
      <w:numFmt w:val="bullet"/>
      <w:lvlText w:val="•"/>
      <w:lvlJc w:val="left"/>
      <w:pPr>
        <w:ind w:left="2716" w:hanging="360"/>
      </w:pPr>
      <w:rPr>
        <w:rFonts w:hint="default"/>
        <w:lang w:val="en-US" w:eastAsia="en-US" w:bidi="ar-SA"/>
      </w:rPr>
    </w:lvl>
    <w:lvl w:ilvl="4" w:tplc="0D888E08">
      <w:numFmt w:val="bullet"/>
      <w:lvlText w:val="•"/>
      <w:lvlJc w:val="left"/>
      <w:pPr>
        <w:ind w:left="3655" w:hanging="360"/>
      </w:pPr>
      <w:rPr>
        <w:rFonts w:hint="default"/>
        <w:lang w:val="en-US" w:eastAsia="en-US" w:bidi="ar-SA"/>
      </w:rPr>
    </w:lvl>
    <w:lvl w:ilvl="5" w:tplc="589A8F78">
      <w:numFmt w:val="bullet"/>
      <w:lvlText w:val="•"/>
      <w:lvlJc w:val="left"/>
      <w:pPr>
        <w:ind w:left="4593" w:hanging="360"/>
      </w:pPr>
      <w:rPr>
        <w:rFonts w:hint="default"/>
        <w:lang w:val="en-US" w:eastAsia="en-US" w:bidi="ar-SA"/>
      </w:rPr>
    </w:lvl>
    <w:lvl w:ilvl="6" w:tplc="6A4426E2">
      <w:numFmt w:val="bullet"/>
      <w:lvlText w:val="•"/>
      <w:lvlJc w:val="left"/>
      <w:pPr>
        <w:ind w:left="5532" w:hanging="360"/>
      </w:pPr>
      <w:rPr>
        <w:rFonts w:hint="default"/>
        <w:lang w:val="en-US" w:eastAsia="en-US" w:bidi="ar-SA"/>
      </w:rPr>
    </w:lvl>
    <w:lvl w:ilvl="7" w:tplc="1A0EF89E">
      <w:numFmt w:val="bullet"/>
      <w:lvlText w:val="•"/>
      <w:lvlJc w:val="left"/>
      <w:pPr>
        <w:ind w:left="6470" w:hanging="360"/>
      </w:pPr>
      <w:rPr>
        <w:rFonts w:hint="default"/>
        <w:lang w:val="en-US" w:eastAsia="en-US" w:bidi="ar-SA"/>
      </w:rPr>
    </w:lvl>
    <w:lvl w:ilvl="8" w:tplc="6CAED268">
      <w:numFmt w:val="bullet"/>
      <w:lvlText w:val="•"/>
      <w:lvlJc w:val="left"/>
      <w:pPr>
        <w:ind w:left="7409" w:hanging="360"/>
      </w:pPr>
      <w:rPr>
        <w:rFonts w:hint="default"/>
        <w:lang w:val="en-US" w:eastAsia="en-US" w:bidi="ar-SA"/>
      </w:rPr>
    </w:lvl>
  </w:abstractNum>
  <w:num w:numId="1" w16cid:durableId="141508673">
    <w:abstractNumId w:val="0"/>
  </w:num>
  <w:num w:numId="2" w16cid:durableId="806169375">
    <w:abstractNumId w:val="2"/>
  </w:num>
  <w:num w:numId="3" w16cid:durableId="1163426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95A"/>
    <w:rsid w:val="0004095A"/>
    <w:rsid w:val="000423F2"/>
    <w:rsid w:val="000660B1"/>
    <w:rsid w:val="001115C6"/>
    <w:rsid w:val="001C1B01"/>
    <w:rsid w:val="0027405A"/>
    <w:rsid w:val="002D6B2D"/>
    <w:rsid w:val="002E2B21"/>
    <w:rsid w:val="00340BAE"/>
    <w:rsid w:val="0034690F"/>
    <w:rsid w:val="00346946"/>
    <w:rsid w:val="0038392B"/>
    <w:rsid w:val="00480CFD"/>
    <w:rsid w:val="0052077B"/>
    <w:rsid w:val="00533A0F"/>
    <w:rsid w:val="00596B7B"/>
    <w:rsid w:val="005C13B3"/>
    <w:rsid w:val="00613AD6"/>
    <w:rsid w:val="0068763F"/>
    <w:rsid w:val="00710BF7"/>
    <w:rsid w:val="00712CA1"/>
    <w:rsid w:val="00737054"/>
    <w:rsid w:val="007879C9"/>
    <w:rsid w:val="007B7351"/>
    <w:rsid w:val="007C53E2"/>
    <w:rsid w:val="0091678D"/>
    <w:rsid w:val="009A066B"/>
    <w:rsid w:val="00AC07D3"/>
    <w:rsid w:val="00AC78EE"/>
    <w:rsid w:val="00AE66C2"/>
    <w:rsid w:val="00B05FB0"/>
    <w:rsid w:val="00B318F1"/>
    <w:rsid w:val="00B66634"/>
    <w:rsid w:val="00BC7250"/>
    <w:rsid w:val="00BE7F9F"/>
    <w:rsid w:val="00C14EA0"/>
    <w:rsid w:val="00E01EB3"/>
    <w:rsid w:val="00E76CF4"/>
    <w:rsid w:val="00EF44FF"/>
    <w:rsid w:val="00F14D67"/>
    <w:rsid w:val="00F23564"/>
    <w:rsid w:val="00F404E9"/>
    <w:rsid w:val="00F60CAE"/>
    <w:rsid w:val="00FE1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F1A15"/>
  <w15:docId w15:val="{CAC57208-33FD-4780-A3FD-9193C49FD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826" w:hanging="360"/>
      <w:outlineLvl w:val="0"/>
    </w:pPr>
    <w:rPr>
      <w:b/>
      <w:bCs/>
      <w:sz w:val="24"/>
      <w:szCs w:val="24"/>
    </w:rPr>
  </w:style>
  <w:style w:type="paragraph" w:styleId="Heading2">
    <w:name w:val="heading 2"/>
    <w:basedOn w:val="Normal"/>
    <w:uiPriority w:val="1"/>
    <w:qFormat/>
    <w:pPr>
      <w:ind w:left="12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92"/>
      <w:ind w:left="3545" w:right="3587" w:hanging="39"/>
      <w:jc w:val="center"/>
    </w:pPr>
    <w:rPr>
      <w:b/>
      <w:bCs/>
      <w:sz w:val="28"/>
      <w:szCs w:val="28"/>
    </w:rPr>
  </w:style>
  <w:style w:type="paragraph" w:styleId="ListParagraph">
    <w:name w:val="List Paragraph"/>
    <w:basedOn w:val="Normal"/>
    <w:uiPriority w:val="1"/>
    <w:qFormat/>
    <w:pPr>
      <w:ind w:left="84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makebelievearts.co.uk/helicopterstorieslettingimaginationfly" TargetMode="Externa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vzZA5CeyMQ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rowle.worcs.sch.uk/downloadfile/12458405" TargetMode="External"/><Relationship Id="rId4" Type="http://schemas.openxmlformats.org/officeDocument/2006/relationships/webSettings" Target="webSettings.xml"/><Relationship Id="rId9" Type="http://schemas.openxmlformats.org/officeDocument/2006/relationships/hyperlink" Target="http://www.crowle.worcs.sch.uk/downloadfile/1245840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3002</Words>
  <Characters>17114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Craig Porteous</dc:creator>
  <cp:lastModifiedBy>Martina Abbott (Crowle)</cp:lastModifiedBy>
  <cp:revision>2</cp:revision>
  <dcterms:created xsi:type="dcterms:W3CDTF">2026-06-11T09:41:00Z</dcterms:created>
  <dcterms:modified xsi:type="dcterms:W3CDTF">2026-06-11T09:41:00Z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2020-09-05T00:00:00Z</vt:filetime>
  </property>
  <property fmtid="{D5CDD505-2E9C-101B-9397-08002B2CF9AE}" pid="3" name="Creator">
    <vt:lpwstr>Microsoft® Word for Microsoft 365</vt:lpwstr>
  </property>
  <property fmtid="{D5CDD505-2E9C-101B-9397-08002B2CF9AE}" pid="4" name="LastSaved">
    <vt:filetime>2021-06-24T00:00:00Z</vt:filetime>
  </property>
</Properties>
</file>